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9B670" w14:textId="77777777" w:rsidR="00064D75" w:rsidRPr="00D2151C" w:rsidRDefault="00064D75" w:rsidP="00D2151C">
      <w:pPr>
        <w:spacing w:after="0" w:line="240" w:lineRule="auto"/>
        <w:rPr>
          <w:rFonts w:eastAsia="Calibri" w:cstheme="minorHAnsi"/>
          <w:b/>
          <w:sz w:val="18"/>
          <w:szCs w:val="18"/>
        </w:rPr>
      </w:pPr>
      <w:r w:rsidRPr="00D2151C">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064D75" w:rsidRPr="00D2151C" w14:paraId="55485DDE" w14:textId="77777777" w:rsidTr="00AC42A6">
        <w:tc>
          <w:tcPr>
            <w:tcW w:w="1944" w:type="pct"/>
            <w:gridSpan w:val="2"/>
            <w:shd w:val="clear" w:color="auto" w:fill="E3D2FA"/>
          </w:tcPr>
          <w:p w14:paraId="0BA8ABB3" w14:textId="77777777" w:rsidR="00064D75" w:rsidRPr="00D2151C" w:rsidRDefault="00064D75" w:rsidP="00D2151C">
            <w:pPr>
              <w:rPr>
                <w:rFonts w:eastAsia="Calibri" w:cstheme="minorHAnsi"/>
                <w:sz w:val="18"/>
                <w:szCs w:val="18"/>
              </w:rPr>
            </w:pPr>
            <w:r w:rsidRPr="00D2151C">
              <w:rPr>
                <w:rFonts w:eastAsia="Calibri" w:cstheme="minorHAnsi"/>
                <w:sz w:val="18"/>
                <w:szCs w:val="18"/>
              </w:rPr>
              <w:t xml:space="preserve">IME I PREZIME: </w:t>
            </w:r>
          </w:p>
        </w:tc>
        <w:tc>
          <w:tcPr>
            <w:tcW w:w="471" w:type="pct"/>
            <w:shd w:val="clear" w:color="auto" w:fill="E3D2FA"/>
          </w:tcPr>
          <w:p w14:paraId="60CFB0AA" w14:textId="77777777" w:rsidR="00064D75" w:rsidRPr="00D2151C" w:rsidRDefault="00064D75" w:rsidP="00D2151C">
            <w:pPr>
              <w:rPr>
                <w:rFonts w:eastAsia="Calibri" w:cstheme="minorHAnsi"/>
                <w:sz w:val="18"/>
                <w:szCs w:val="18"/>
              </w:rPr>
            </w:pPr>
            <w:r w:rsidRPr="00D2151C">
              <w:rPr>
                <w:rFonts w:eastAsia="Calibri" w:cstheme="minorHAnsi"/>
                <w:sz w:val="18"/>
                <w:szCs w:val="18"/>
              </w:rPr>
              <w:t xml:space="preserve">RAZRED: 3. </w:t>
            </w:r>
          </w:p>
        </w:tc>
        <w:tc>
          <w:tcPr>
            <w:tcW w:w="2585" w:type="pct"/>
            <w:gridSpan w:val="3"/>
            <w:shd w:val="clear" w:color="auto" w:fill="E3D2FA"/>
          </w:tcPr>
          <w:p w14:paraId="1AB96445" w14:textId="006F9D27" w:rsidR="00064D75" w:rsidRPr="00D2151C" w:rsidRDefault="00064D75" w:rsidP="00D2151C">
            <w:pPr>
              <w:rPr>
                <w:rFonts w:eastAsia="Calibri" w:cstheme="minorHAnsi"/>
                <w:sz w:val="18"/>
                <w:szCs w:val="18"/>
              </w:rPr>
            </w:pPr>
            <w:r w:rsidRPr="00D2151C">
              <w:rPr>
                <w:rFonts w:eastAsia="Calibri" w:cstheme="minorHAnsi"/>
                <w:sz w:val="18"/>
                <w:szCs w:val="18"/>
              </w:rPr>
              <w:t>REDNI BROJ SATA:</w:t>
            </w:r>
            <w:r w:rsidR="003251CE">
              <w:rPr>
                <w:rFonts w:eastAsia="Calibri" w:cstheme="minorHAnsi"/>
                <w:sz w:val="18"/>
                <w:szCs w:val="18"/>
              </w:rPr>
              <w:t xml:space="preserve"> 114.</w:t>
            </w:r>
          </w:p>
        </w:tc>
      </w:tr>
      <w:tr w:rsidR="00064D75" w:rsidRPr="00D2151C" w14:paraId="5D55DA7D" w14:textId="77777777" w:rsidTr="00AC42A6">
        <w:tc>
          <w:tcPr>
            <w:tcW w:w="812" w:type="pct"/>
          </w:tcPr>
          <w:p w14:paraId="5445ED55" w14:textId="77777777" w:rsidR="00064D75" w:rsidRPr="00D2151C" w:rsidRDefault="00064D75" w:rsidP="00D2151C">
            <w:pPr>
              <w:rPr>
                <w:rFonts w:eastAsia="Calibri" w:cstheme="minorHAnsi"/>
                <w:sz w:val="18"/>
                <w:szCs w:val="18"/>
              </w:rPr>
            </w:pPr>
            <w:r w:rsidRPr="00D2151C">
              <w:rPr>
                <w:rFonts w:eastAsia="Calibri" w:cstheme="minorHAnsi"/>
                <w:sz w:val="18"/>
                <w:szCs w:val="18"/>
              </w:rPr>
              <w:t>PREDMETNO PODRUČJE:</w:t>
            </w:r>
          </w:p>
        </w:tc>
        <w:tc>
          <w:tcPr>
            <w:tcW w:w="4188" w:type="pct"/>
            <w:gridSpan w:val="5"/>
          </w:tcPr>
          <w:p w14:paraId="19AEADFF" w14:textId="77777777" w:rsidR="00064D75" w:rsidRPr="00D2151C" w:rsidRDefault="00064D75" w:rsidP="00D2151C">
            <w:pPr>
              <w:rPr>
                <w:rFonts w:eastAsia="Calibri" w:cstheme="minorHAnsi"/>
                <w:sz w:val="18"/>
                <w:szCs w:val="18"/>
              </w:rPr>
            </w:pPr>
            <w:r w:rsidRPr="00D2151C">
              <w:rPr>
                <w:rFonts w:eastAsia="Calibri" w:cstheme="minorHAnsi"/>
                <w:color w:val="231F20"/>
                <w:sz w:val="18"/>
                <w:szCs w:val="18"/>
              </w:rPr>
              <w:t>HRVATSKI JEZIK</w:t>
            </w:r>
          </w:p>
        </w:tc>
      </w:tr>
      <w:tr w:rsidR="00064D75" w:rsidRPr="00D2151C" w14:paraId="5B31726E" w14:textId="77777777" w:rsidTr="00AC42A6">
        <w:tc>
          <w:tcPr>
            <w:tcW w:w="812" w:type="pct"/>
          </w:tcPr>
          <w:p w14:paraId="41ABD8DC" w14:textId="77777777" w:rsidR="00064D75" w:rsidRPr="00D2151C" w:rsidRDefault="00064D75" w:rsidP="00D2151C">
            <w:pPr>
              <w:rPr>
                <w:rFonts w:eastAsia="Calibri" w:cstheme="minorHAnsi"/>
                <w:sz w:val="18"/>
                <w:szCs w:val="18"/>
              </w:rPr>
            </w:pPr>
            <w:r w:rsidRPr="00D2151C">
              <w:rPr>
                <w:rFonts w:eastAsia="Calibri" w:cstheme="minorHAnsi"/>
                <w:sz w:val="18"/>
                <w:szCs w:val="18"/>
              </w:rPr>
              <w:t>DOMENA:</w:t>
            </w:r>
          </w:p>
        </w:tc>
        <w:tc>
          <w:tcPr>
            <w:tcW w:w="4188" w:type="pct"/>
            <w:gridSpan w:val="5"/>
          </w:tcPr>
          <w:p w14:paraId="78AB3587" w14:textId="77777777" w:rsidR="00064D75" w:rsidRPr="00D2151C" w:rsidRDefault="00064D75" w:rsidP="00D2151C">
            <w:pPr>
              <w:rPr>
                <w:rFonts w:eastAsia="Calibri" w:cstheme="minorHAnsi"/>
                <w:sz w:val="18"/>
                <w:szCs w:val="18"/>
              </w:rPr>
            </w:pPr>
            <w:r w:rsidRPr="00D2151C">
              <w:rPr>
                <w:rFonts w:eastAsia="Calibri" w:cstheme="minorHAnsi"/>
                <w:sz w:val="18"/>
                <w:szCs w:val="18"/>
              </w:rPr>
              <w:t>HRVATSKI JEZIK I KOMUNIKACIJA</w:t>
            </w:r>
          </w:p>
        </w:tc>
      </w:tr>
      <w:tr w:rsidR="00064D75" w:rsidRPr="00D2151C" w14:paraId="7C014FEC" w14:textId="77777777" w:rsidTr="00AC42A6">
        <w:tc>
          <w:tcPr>
            <w:tcW w:w="812" w:type="pct"/>
          </w:tcPr>
          <w:p w14:paraId="27C9E1DF" w14:textId="77777777" w:rsidR="00064D75" w:rsidRPr="00D2151C" w:rsidRDefault="00064D75" w:rsidP="00D2151C">
            <w:pPr>
              <w:rPr>
                <w:rFonts w:eastAsia="Calibri" w:cstheme="minorHAnsi"/>
                <w:sz w:val="18"/>
                <w:szCs w:val="18"/>
              </w:rPr>
            </w:pPr>
            <w:r w:rsidRPr="00D2151C">
              <w:rPr>
                <w:rFonts w:eastAsia="Calibri" w:cstheme="minorHAnsi"/>
                <w:sz w:val="18"/>
                <w:szCs w:val="18"/>
              </w:rPr>
              <w:t>NASTAVNI SADRŽAJ:</w:t>
            </w:r>
          </w:p>
        </w:tc>
        <w:tc>
          <w:tcPr>
            <w:tcW w:w="4188" w:type="pct"/>
            <w:gridSpan w:val="5"/>
          </w:tcPr>
          <w:p w14:paraId="06EAE289" w14:textId="77777777" w:rsidR="00064D75" w:rsidRPr="00D2151C" w:rsidRDefault="00064D75" w:rsidP="00D2151C">
            <w:pPr>
              <w:rPr>
                <w:rFonts w:eastAsia="Calibri" w:cstheme="minorHAnsi"/>
                <w:b/>
                <w:sz w:val="18"/>
                <w:szCs w:val="18"/>
              </w:rPr>
            </w:pPr>
            <w:r w:rsidRPr="00D2151C">
              <w:rPr>
                <w:rFonts w:eastAsia="Calibri" w:cstheme="minorHAnsi"/>
                <w:b/>
                <w:sz w:val="18"/>
                <w:szCs w:val="18"/>
              </w:rPr>
              <w:t>Sa zarezom je sve lakše – Dvotočka i zarez u nabrajanju</w:t>
            </w:r>
          </w:p>
        </w:tc>
      </w:tr>
      <w:tr w:rsidR="00064D75" w:rsidRPr="00D2151C" w14:paraId="71317521" w14:textId="77777777" w:rsidTr="00AC42A6">
        <w:trPr>
          <w:trHeight w:val="2729"/>
        </w:trPr>
        <w:tc>
          <w:tcPr>
            <w:tcW w:w="812" w:type="pct"/>
          </w:tcPr>
          <w:p w14:paraId="59640CBD" w14:textId="77777777" w:rsidR="00064D75" w:rsidRPr="00D2151C" w:rsidRDefault="00064D75" w:rsidP="00D2151C">
            <w:pPr>
              <w:rPr>
                <w:rFonts w:eastAsia="Calibri" w:cstheme="minorHAnsi"/>
                <w:sz w:val="18"/>
                <w:szCs w:val="18"/>
              </w:rPr>
            </w:pPr>
            <w:r w:rsidRPr="00D2151C">
              <w:rPr>
                <w:rFonts w:eastAsia="Calibri" w:cstheme="minorHAnsi"/>
                <w:sz w:val="18"/>
                <w:szCs w:val="18"/>
              </w:rPr>
              <w:t>ISHODI:</w:t>
            </w:r>
          </w:p>
          <w:p w14:paraId="6E49A02D" w14:textId="77777777" w:rsidR="00064D75" w:rsidRPr="00D2151C" w:rsidRDefault="00064D75" w:rsidP="00D2151C">
            <w:pPr>
              <w:rPr>
                <w:rFonts w:eastAsia="Calibri" w:cstheme="minorHAnsi"/>
                <w:sz w:val="18"/>
                <w:szCs w:val="18"/>
              </w:rPr>
            </w:pPr>
          </w:p>
        </w:tc>
        <w:tc>
          <w:tcPr>
            <w:tcW w:w="4188" w:type="pct"/>
            <w:gridSpan w:val="5"/>
          </w:tcPr>
          <w:p w14:paraId="1992BF4F" w14:textId="77777777" w:rsidR="00064D75" w:rsidRPr="00D2151C" w:rsidRDefault="00064D75" w:rsidP="00D2151C">
            <w:pPr>
              <w:widowControl w:val="0"/>
              <w:autoSpaceDE w:val="0"/>
              <w:autoSpaceDN w:val="0"/>
              <w:ind w:left="5"/>
              <w:rPr>
                <w:rFonts w:eastAsia="Arial" w:cstheme="minorHAnsi"/>
                <w:b/>
                <w:sz w:val="18"/>
                <w:szCs w:val="18"/>
              </w:rPr>
            </w:pPr>
            <w:r w:rsidRPr="00D2151C">
              <w:rPr>
                <w:rFonts w:eastAsia="Arial" w:cstheme="minorHAnsi"/>
                <w:b/>
                <w:sz w:val="18"/>
                <w:szCs w:val="18"/>
              </w:rPr>
              <w:t>OŠ HJ A.</w:t>
            </w:r>
            <w:r w:rsidR="00625630" w:rsidRPr="00D2151C">
              <w:rPr>
                <w:rFonts w:eastAsia="Arial" w:cstheme="minorHAnsi"/>
                <w:b/>
                <w:sz w:val="18"/>
                <w:szCs w:val="18"/>
              </w:rPr>
              <w:t xml:space="preserve"> </w:t>
            </w:r>
            <w:r w:rsidRPr="00D2151C">
              <w:rPr>
                <w:rFonts w:eastAsia="Arial" w:cstheme="minorHAnsi"/>
                <w:b/>
                <w:sz w:val="18"/>
                <w:szCs w:val="18"/>
              </w:rPr>
              <w:t>3.</w:t>
            </w:r>
            <w:r w:rsidR="00625630" w:rsidRPr="00D2151C">
              <w:rPr>
                <w:rFonts w:eastAsia="Arial" w:cstheme="minorHAnsi"/>
                <w:b/>
                <w:sz w:val="18"/>
                <w:szCs w:val="18"/>
              </w:rPr>
              <w:t xml:space="preserve"> </w:t>
            </w:r>
            <w:r w:rsidRPr="00D2151C">
              <w:rPr>
                <w:rFonts w:eastAsia="Arial" w:cstheme="minorHAnsi"/>
                <w:b/>
                <w:sz w:val="18"/>
                <w:szCs w:val="18"/>
              </w:rPr>
              <w:t>1.</w:t>
            </w:r>
            <w:r w:rsidR="00625630" w:rsidRPr="00D2151C">
              <w:rPr>
                <w:rFonts w:eastAsia="Arial" w:cstheme="minorHAnsi"/>
                <w:b/>
                <w:sz w:val="18"/>
                <w:szCs w:val="18"/>
              </w:rPr>
              <w:t xml:space="preserve"> </w:t>
            </w:r>
            <w:r w:rsidRPr="00D2151C">
              <w:rPr>
                <w:rFonts w:eastAsia="Arial" w:cstheme="minorHAnsi"/>
                <w:b/>
                <w:sz w:val="18"/>
                <w:szCs w:val="18"/>
              </w:rPr>
              <w:t>Učenik razgovara i govori tekstove jednostavne strukture.</w:t>
            </w:r>
            <w:r w:rsidRPr="00D2151C">
              <w:rPr>
                <w:rFonts w:eastAsia="Arial" w:cstheme="minorHAnsi"/>
                <w:b/>
                <w:sz w:val="18"/>
                <w:szCs w:val="18"/>
              </w:rPr>
              <w:tab/>
            </w:r>
          </w:p>
          <w:p w14:paraId="2DC1EEFA" w14:textId="77777777" w:rsidR="00064D75" w:rsidRPr="00D2151C" w:rsidRDefault="00064D75"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xml:space="preserve">– razlikuje svakodnevne komunikacijske situacije </w:t>
            </w:r>
          </w:p>
          <w:p w14:paraId="03F9A5EB" w14:textId="77777777" w:rsidR="00064D75" w:rsidRPr="00D2151C" w:rsidRDefault="00064D75"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u govornim situacijama samostalno prilagođava ton, intonaciju i stil</w:t>
            </w:r>
          </w:p>
          <w:p w14:paraId="1B5EEB96" w14:textId="77777777" w:rsidR="00064D75" w:rsidRPr="00D2151C" w:rsidRDefault="00064D75"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pažljivo i uljudno sluša sugovornika ne prekidajući ga u govorenju</w:t>
            </w:r>
          </w:p>
          <w:p w14:paraId="23808A59" w14:textId="77777777" w:rsidR="00064D75" w:rsidRPr="00D2151C" w:rsidRDefault="00064D75" w:rsidP="00D2151C">
            <w:pPr>
              <w:widowControl w:val="0"/>
              <w:autoSpaceDE w:val="0"/>
              <w:autoSpaceDN w:val="0"/>
              <w:ind w:left="5"/>
              <w:rPr>
                <w:rFonts w:eastAsia="Arial" w:cstheme="minorHAnsi"/>
                <w:b/>
                <w:sz w:val="18"/>
                <w:szCs w:val="18"/>
              </w:rPr>
            </w:pPr>
            <w:r w:rsidRPr="00D2151C">
              <w:rPr>
                <w:rFonts w:eastAsia="Arial" w:cstheme="minorHAnsi"/>
                <w:b/>
                <w:sz w:val="18"/>
                <w:szCs w:val="18"/>
              </w:rPr>
              <w:t>OŠ HJ A.</w:t>
            </w:r>
            <w:r w:rsidR="00625630" w:rsidRPr="00D2151C">
              <w:rPr>
                <w:rFonts w:eastAsia="Arial" w:cstheme="minorHAnsi"/>
                <w:b/>
                <w:sz w:val="18"/>
                <w:szCs w:val="18"/>
              </w:rPr>
              <w:t xml:space="preserve"> </w:t>
            </w:r>
            <w:r w:rsidRPr="00D2151C">
              <w:rPr>
                <w:rFonts w:eastAsia="Arial" w:cstheme="minorHAnsi"/>
                <w:b/>
                <w:sz w:val="18"/>
                <w:szCs w:val="18"/>
              </w:rPr>
              <w:t>3.</w:t>
            </w:r>
            <w:r w:rsidR="00625630" w:rsidRPr="00D2151C">
              <w:rPr>
                <w:rFonts w:eastAsia="Arial" w:cstheme="minorHAnsi"/>
                <w:b/>
                <w:sz w:val="18"/>
                <w:szCs w:val="18"/>
              </w:rPr>
              <w:t xml:space="preserve"> </w:t>
            </w:r>
            <w:r w:rsidRPr="00D2151C">
              <w:rPr>
                <w:rFonts w:eastAsia="Arial" w:cstheme="minorHAnsi"/>
                <w:b/>
                <w:sz w:val="18"/>
                <w:szCs w:val="18"/>
              </w:rPr>
              <w:t>3.</w:t>
            </w:r>
            <w:r w:rsidR="00625630" w:rsidRPr="00D2151C">
              <w:rPr>
                <w:rFonts w:eastAsia="Arial" w:cstheme="minorHAnsi"/>
                <w:b/>
                <w:sz w:val="18"/>
                <w:szCs w:val="18"/>
              </w:rPr>
              <w:t xml:space="preserve"> </w:t>
            </w:r>
            <w:r w:rsidRPr="00D2151C">
              <w:rPr>
                <w:rFonts w:eastAsia="Arial" w:cstheme="minorHAnsi"/>
                <w:b/>
                <w:sz w:val="18"/>
                <w:szCs w:val="18"/>
              </w:rPr>
              <w:t>Učenik čita tekst i pronalazi važne podatke u tekstu.</w:t>
            </w:r>
            <w:r w:rsidRPr="00D2151C">
              <w:rPr>
                <w:rFonts w:eastAsia="Arial" w:cstheme="minorHAnsi"/>
                <w:b/>
                <w:sz w:val="18"/>
                <w:szCs w:val="18"/>
              </w:rPr>
              <w:tab/>
            </w:r>
          </w:p>
          <w:p w14:paraId="15483C4C" w14:textId="77777777" w:rsidR="00064D75" w:rsidRPr="00D2151C" w:rsidRDefault="00064D75"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odgovara na pitanja o pročitanome tekstu</w:t>
            </w:r>
          </w:p>
          <w:p w14:paraId="0F3DD96C" w14:textId="77777777" w:rsidR="00064D75" w:rsidRPr="00D2151C" w:rsidRDefault="00064D75"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pronalazi važne podatke u tekstu</w:t>
            </w:r>
          </w:p>
          <w:p w14:paraId="52CAC559" w14:textId="77777777" w:rsidR="00064D75" w:rsidRPr="00D2151C" w:rsidRDefault="00064D75"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pojašnjava i popravlja razumijevanje pročitanoga teksta čitajući ponovo tekst</w:t>
            </w:r>
          </w:p>
          <w:p w14:paraId="4801BB40" w14:textId="77777777" w:rsidR="00064D75" w:rsidRPr="00D2151C" w:rsidRDefault="00064D75" w:rsidP="00D2151C">
            <w:pPr>
              <w:widowControl w:val="0"/>
              <w:autoSpaceDE w:val="0"/>
              <w:autoSpaceDN w:val="0"/>
              <w:ind w:left="5"/>
              <w:rPr>
                <w:rFonts w:eastAsia="Arial" w:cstheme="minorHAnsi"/>
                <w:bCs/>
                <w:sz w:val="18"/>
                <w:szCs w:val="18"/>
              </w:rPr>
            </w:pPr>
            <w:r w:rsidRPr="00D2151C">
              <w:rPr>
                <w:rFonts w:eastAsia="Times New Roman" w:cstheme="minorHAnsi"/>
                <w:color w:val="231F20"/>
                <w:sz w:val="18"/>
                <w:szCs w:val="18"/>
                <w:lang w:eastAsia="hr-HR"/>
              </w:rPr>
              <w:t>– prepoznaje nepoznate riječi i pronalazi njezino značenje na temelju sadržaja teksta i u rječniku</w:t>
            </w:r>
          </w:p>
          <w:p w14:paraId="057970E0" w14:textId="77777777" w:rsidR="00064D75" w:rsidRPr="00D2151C" w:rsidRDefault="00064D75" w:rsidP="00D2151C">
            <w:pPr>
              <w:widowControl w:val="0"/>
              <w:autoSpaceDE w:val="0"/>
              <w:autoSpaceDN w:val="0"/>
              <w:ind w:left="5"/>
              <w:rPr>
                <w:rFonts w:eastAsia="Arial" w:cstheme="minorHAnsi"/>
                <w:b/>
                <w:sz w:val="18"/>
                <w:szCs w:val="18"/>
              </w:rPr>
            </w:pPr>
            <w:r w:rsidRPr="00D2151C">
              <w:rPr>
                <w:rFonts w:eastAsia="Arial" w:cstheme="minorHAnsi"/>
                <w:b/>
                <w:sz w:val="18"/>
                <w:szCs w:val="18"/>
              </w:rPr>
              <w:t>OŠ HJ A.</w:t>
            </w:r>
            <w:r w:rsidR="00625630" w:rsidRPr="00D2151C">
              <w:rPr>
                <w:rFonts w:eastAsia="Arial" w:cstheme="minorHAnsi"/>
                <w:b/>
                <w:sz w:val="18"/>
                <w:szCs w:val="18"/>
              </w:rPr>
              <w:t xml:space="preserve"> </w:t>
            </w:r>
            <w:r w:rsidRPr="00D2151C">
              <w:rPr>
                <w:rFonts w:eastAsia="Arial" w:cstheme="minorHAnsi"/>
                <w:b/>
                <w:sz w:val="18"/>
                <w:szCs w:val="18"/>
              </w:rPr>
              <w:t>3.</w:t>
            </w:r>
            <w:r w:rsidR="00625630" w:rsidRPr="00D2151C">
              <w:rPr>
                <w:rFonts w:eastAsia="Arial" w:cstheme="minorHAnsi"/>
                <w:b/>
                <w:sz w:val="18"/>
                <w:szCs w:val="18"/>
              </w:rPr>
              <w:t xml:space="preserve"> </w:t>
            </w:r>
            <w:r w:rsidRPr="00D2151C">
              <w:rPr>
                <w:rFonts w:eastAsia="Arial" w:cstheme="minorHAnsi"/>
                <w:b/>
                <w:sz w:val="18"/>
                <w:szCs w:val="18"/>
              </w:rPr>
              <w:t>4.</w:t>
            </w:r>
            <w:r w:rsidR="00625630" w:rsidRPr="00D2151C">
              <w:rPr>
                <w:rFonts w:eastAsia="Arial" w:cstheme="minorHAnsi"/>
                <w:b/>
                <w:sz w:val="18"/>
                <w:szCs w:val="18"/>
              </w:rPr>
              <w:t xml:space="preserve"> </w:t>
            </w:r>
            <w:r w:rsidRPr="00D2151C">
              <w:rPr>
                <w:rFonts w:eastAsia="Arial" w:cstheme="minorHAnsi"/>
                <w:b/>
                <w:sz w:val="18"/>
                <w:szCs w:val="18"/>
              </w:rPr>
              <w:t>Učenik piše vođenim pisanjem jednostavne tekstove u skladu s temom.</w:t>
            </w:r>
          </w:p>
          <w:p w14:paraId="1EEC0710" w14:textId="77777777" w:rsidR="00064D75" w:rsidRPr="00D2151C" w:rsidRDefault="00064D75" w:rsidP="00D2151C">
            <w:pPr>
              <w:widowControl w:val="0"/>
              <w:autoSpaceDE w:val="0"/>
              <w:autoSpaceDN w:val="0"/>
              <w:ind w:left="5"/>
              <w:rPr>
                <w:rFonts w:eastAsia="Arial" w:cstheme="minorHAnsi"/>
                <w:bCs/>
                <w:sz w:val="18"/>
                <w:szCs w:val="18"/>
              </w:rPr>
            </w:pPr>
            <w:r w:rsidRPr="00D2151C">
              <w:rPr>
                <w:rFonts w:eastAsia="Times New Roman" w:cstheme="minorHAnsi"/>
                <w:color w:val="231F20"/>
                <w:sz w:val="18"/>
                <w:szCs w:val="18"/>
                <w:lang w:eastAsia="hr-HR"/>
              </w:rPr>
              <w:t>– piše prema predlošcima za uvježbavanje pisanja (neposrednim promatranjem, zamišljanjem, predočavanjem</w:t>
            </w:r>
          </w:p>
          <w:p w14:paraId="5FD7A170" w14:textId="77777777" w:rsidR="00064D75" w:rsidRDefault="00064D75"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piše dvotočku i zarez u nabrajanju</w:t>
            </w:r>
          </w:p>
          <w:p w14:paraId="6E594177" w14:textId="77777777" w:rsidR="00D2151C" w:rsidRPr="00D2151C" w:rsidRDefault="00D2151C" w:rsidP="00D2151C">
            <w:pPr>
              <w:widowControl w:val="0"/>
              <w:autoSpaceDE w:val="0"/>
              <w:autoSpaceDN w:val="0"/>
              <w:ind w:left="5"/>
              <w:rPr>
                <w:rFonts w:eastAsia="Arial" w:cstheme="minorHAnsi"/>
                <w:bCs/>
                <w:sz w:val="18"/>
                <w:szCs w:val="18"/>
              </w:rPr>
            </w:pPr>
          </w:p>
        </w:tc>
      </w:tr>
      <w:tr w:rsidR="00064D75" w:rsidRPr="00D2151C" w14:paraId="26ECF9F9" w14:textId="77777777" w:rsidTr="00AC42A6">
        <w:tc>
          <w:tcPr>
            <w:tcW w:w="3357" w:type="pct"/>
            <w:gridSpan w:val="4"/>
            <w:shd w:val="clear" w:color="auto" w:fill="E3D2FA"/>
          </w:tcPr>
          <w:p w14:paraId="1167596B" w14:textId="77777777" w:rsidR="00064D75" w:rsidRPr="00D2151C" w:rsidRDefault="00064D75" w:rsidP="00D2151C">
            <w:pPr>
              <w:rPr>
                <w:rFonts w:eastAsia="Calibri" w:cstheme="minorHAnsi"/>
                <w:sz w:val="18"/>
                <w:szCs w:val="18"/>
              </w:rPr>
            </w:pPr>
            <w:r w:rsidRPr="00D2151C">
              <w:rPr>
                <w:rFonts w:eastAsia="Calibri" w:cstheme="minorHAnsi"/>
                <w:sz w:val="18"/>
                <w:szCs w:val="18"/>
              </w:rPr>
              <w:t>NASTAVNE SITUACIJE</w:t>
            </w:r>
          </w:p>
        </w:tc>
        <w:tc>
          <w:tcPr>
            <w:tcW w:w="746" w:type="pct"/>
            <w:shd w:val="clear" w:color="auto" w:fill="E3D2FA"/>
          </w:tcPr>
          <w:p w14:paraId="44DE1D09" w14:textId="77777777" w:rsidR="00064D75" w:rsidRPr="00D2151C" w:rsidRDefault="00064D75" w:rsidP="00D2151C">
            <w:pPr>
              <w:tabs>
                <w:tab w:val="left" w:pos="4266"/>
              </w:tabs>
              <w:rPr>
                <w:rFonts w:eastAsia="Calibri" w:cstheme="minorHAnsi"/>
                <w:bCs/>
                <w:sz w:val="18"/>
                <w:szCs w:val="18"/>
              </w:rPr>
            </w:pPr>
            <w:r w:rsidRPr="00D2151C">
              <w:rPr>
                <w:rFonts w:eastAsia="Calibri" w:cstheme="minorHAnsi"/>
                <w:bCs/>
                <w:sz w:val="18"/>
                <w:szCs w:val="18"/>
              </w:rPr>
              <w:t>PRIJEDLOG AKTIVNOSTI U DIGITALNOM OKRUŽENJU</w:t>
            </w:r>
          </w:p>
          <w:p w14:paraId="180CC0D5" w14:textId="77777777" w:rsidR="00064D75" w:rsidRPr="00D2151C" w:rsidRDefault="00064D75" w:rsidP="00D2151C">
            <w:pPr>
              <w:rPr>
                <w:rFonts w:eastAsia="Calibri" w:cstheme="minorHAnsi"/>
                <w:color w:val="231F20"/>
                <w:sz w:val="18"/>
                <w:szCs w:val="18"/>
              </w:rPr>
            </w:pPr>
          </w:p>
        </w:tc>
        <w:tc>
          <w:tcPr>
            <w:tcW w:w="897" w:type="pct"/>
            <w:shd w:val="clear" w:color="auto" w:fill="E3D2FA"/>
          </w:tcPr>
          <w:p w14:paraId="3C4E67B2" w14:textId="77777777" w:rsidR="00064D75" w:rsidRPr="00D2151C" w:rsidRDefault="00064D75" w:rsidP="00D2151C">
            <w:pPr>
              <w:rPr>
                <w:rFonts w:eastAsia="Calibri" w:cstheme="minorHAnsi"/>
                <w:color w:val="231F20"/>
                <w:sz w:val="18"/>
                <w:szCs w:val="18"/>
              </w:rPr>
            </w:pPr>
            <w:r w:rsidRPr="00D2151C">
              <w:rPr>
                <w:rFonts w:eastAsia="Calibri" w:cstheme="minorHAnsi"/>
                <w:color w:val="231F20"/>
                <w:sz w:val="18"/>
                <w:szCs w:val="18"/>
              </w:rPr>
              <w:t>P</w:t>
            </w:r>
            <w:r w:rsidRPr="00D2151C">
              <w:rPr>
                <w:rFonts w:eastAsia="Calibri" w:cstheme="minorHAnsi"/>
                <w:color w:val="231F20"/>
                <w:spacing w:val="-3"/>
                <w:sz w:val="18"/>
                <w:szCs w:val="18"/>
              </w:rPr>
              <w:t>O</w:t>
            </w:r>
            <w:r w:rsidRPr="00D2151C">
              <w:rPr>
                <w:rFonts w:eastAsia="Calibri" w:cstheme="minorHAnsi"/>
                <w:color w:val="231F20"/>
                <w:sz w:val="18"/>
                <w:szCs w:val="18"/>
              </w:rPr>
              <w:t>V</w:t>
            </w:r>
            <w:r w:rsidRPr="00D2151C">
              <w:rPr>
                <w:rFonts w:eastAsia="Calibri" w:cstheme="minorHAnsi"/>
                <w:color w:val="231F20"/>
                <w:spacing w:val="-1"/>
                <w:sz w:val="18"/>
                <w:szCs w:val="18"/>
              </w:rPr>
              <w:t>E</w:t>
            </w:r>
            <w:r w:rsidRPr="00D2151C">
              <w:rPr>
                <w:rFonts w:eastAsia="Calibri" w:cstheme="minorHAnsi"/>
                <w:color w:val="231F20"/>
                <w:sz w:val="18"/>
                <w:szCs w:val="18"/>
              </w:rPr>
              <w:t>ZI</w:t>
            </w:r>
            <w:r w:rsidRPr="00D2151C">
              <w:rPr>
                <w:rFonts w:eastAsia="Calibri" w:cstheme="minorHAnsi"/>
                <w:color w:val="231F20"/>
                <w:spacing w:val="-11"/>
                <w:sz w:val="18"/>
                <w:szCs w:val="18"/>
              </w:rPr>
              <w:t>V</w:t>
            </w:r>
            <w:r w:rsidRPr="00D2151C">
              <w:rPr>
                <w:rFonts w:eastAsia="Calibri" w:cstheme="minorHAnsi"/>
                <w:color w:val="231F20"/>
                <w:sz w:val="18"/>
                <w:szCs w:val="18"/>
              </w:rPr>
              <w:t>ANJE ISHO</w:t>
            </w:r>
            <w:r w:rsidRPr="00D2151C">
              <w:rPr>
                <w:rFonts w:eastAsia="Calibri" w:cstheme="minorHAnsi"/>
                <w:color w:val="231F20"/>
                <w:spacing w:val="-5"/>
                <w:sz w:val="18"/>
                <w:szCs w:val="18"/>
              </w:rPr>
              <w:t>D</w:t>
            </w:r>
            <w:r w:rsidRPr="00D2151C">
              <w:rPr>
                <w:rFonts w:eastAsia="Calibri" w:cstheme="minorHAnsi"/>
                <w:color w:val="231F20"/>
                <w:sz w:val="18"/>
                <w:szCs w:val="18"/>
              </w:rPr>
              <w:t>A O</w:t>
            </w:r>
            <w:r w:rsidRPr="00D2151C">
              <w:rPr>
                <w:rFonts w:eastAsia="Calibri" w:cstheme="minorHAnsi"/>
                <w:color w:val="231F20"/>
                <w:spacing w:val="-2"/>
                <w:sz w:val="18"/>
                <w:szCs w:val="18"/>
              </w:rPr>
              <w:t>S</w:t>
            </w:r>
            <w:r w:rsidRPr="00D2151C">
              <w:rPr>
                <w:rFonts w:eastAsia="Calibri" w:cstheme="minorHAnsi"/>
                <w:color w:val="231F20"/>
                <w:spacing w:val="-16"/>
                <w:sz w:val="18"/>
                <w:szCs w:val="18"/>
              </w:rPr>
              <w:t>T</w:t>
            </w:r>
            <w:r w:rsidRPr="00D2151C">
              <w:rPr>
                <w:rFonts w:eastAsia="Calibri" w:cstheme="minorHAnsi"/>
                <w:color w:val="231F20"/>
                <w:sz w:val="18"/>
                <w:szCs w:val="18"/>
              </w:rPr>
              <w:t>ALIH PREDMETNIH PODRU</w:t>
            </w:r>
            <w:r w:rsidRPr="00D2151C">
              <w:rPr>
                <w:rFonts w:eastAsia="Calibri" w:cstheme="minorHAnsi"/>
                <w:color w:val="231F20"/>
                <w:spacing w:val="2"/>
                <w:sz w:val="18"/>
                <w:szCs w:val="18"/>
              </w:rPr>
              <w:t>Č</w:t>
            </w:r>
            <w:r w:rsidRPr="00D2151C">
              <w:rPr>
                <w:rFonts w:eastAsia="Calibri" w:cstheme="minorHAnsi"/>
                <w:color w:val="231F20"/>
                <w:spacing w:val="-4"/>
                <w:sz w:val="18"/>
                <w:szCs w:val="18"/>
              </w:rPr>
              <w:t>J</w:t>
            </w:r>
            <w:r w:rsidRPr="00D2151C">
              <w:rPr>
                <w:rFonts w:eastAsia="Calibri" w:cstheme="minorHAnsi"/>
                <w:color w:val="231F20"/>
                <w:sz w:val="18"/>
                <w:szCs w:val="18"/>
              </w:rPr>
              <w:t>A I MEĐUPREDMETNIH TEMA</w:t>
            </w:r>
          </w:p>
        </w:tc>
      </w:tr>
      <w:tr w:rsidR="00064D75" w:rsidRPr="00D2151C" w14:paraId="76C520EB" w14:textId="77777777" w:rsidTr="00AC42A6">
        <w:trPr>
          <w:trHeight w:val="2117"/>
        </w:trPr>
        <w:tc>
          <w:tcPr>
            <w:tcW w:w="3357" w:type="pct"/>
            <w:gridSpan w:val="4"/>
          </w:tcPr>
          <w:p w14:paraId="6C3E84EB" w14:textId="77777777" w:rsidR="00D2151C" w:rsidRPr="00D2151C" w:rsidRDefault="00897138" w:rsidP="00D2151C">
            <w:pPr>
              <w:rPr>
                <w:rFonts w:eastAsia="Calibri" w:cstheme="minorHAnsi"/>
                <w:b/>
                <w:bCs/>
                <w:sz w:val="18"/>
                <w:szCs w:val="18"/>
              </w:rPr>
            </w:pPr>
            <w:r w:rsidRPr="00D2151C">
              <w:rPr>
                <w:rFonts w:eastAsia="Calibri" w:cstheme="minorHAnsi"/>
                <w:b/>
                <w:bCs/>
                <w:sz w:val="18"/>
                <w:szCs w:val="18"/>
              </w:rPr>
              <w:t>1. ZNAKOVI SU VAŽN</w:t>
            </w:r>
            <w:r w:rsidR="00013749">
              <w:rPr>
                <w:rFonts w:eastAsia="Calibri" w:cstheme="minorHAnsi"/>
                <w:b/>
                <w:bCs/>
                <w:sz w:val="18"/>
                <w:szCs w:val="18"/>
              </w:rPr>
              <w:t>I</w:t>
            </w:r>
          </w:p>
          <w:p w14:paraId="357E25CE" w14:textId="77777777" w:rsidR="00D2151C" w:rsidRPr="00D2151C" w:rsidRDefault="00897138" w:rsidP="00013749">
            <w:pPr>
              <w:widowControl w:val="0"/>
              <w:autoSpaceDE w:val="0"/>
              <w:autoSpaceDN w:val="0"/>
              <w:ind w:left="5"/>
              <w:rPr>
                <w:rFonts w:eastAsia="Arial" w:cstheme="minorHAnsi"/>
                <w:bCs/>
                <w:sz w:val="18"/>
                <w:szCs w:val="18"/>
              </w:rPr>
            </w:pPr>
            <w:r w:rsidRPr="00D2151C">
              <w:rPr>
                <w:rFonts w:eastAsia="Calibri" w:cstheme="minorHAnsi"/>
                <w:b/>
                <w:bCs/>
                <w:sz w:val="18"/>
                <w:szCs w:val="18"/>
              </w:rPr>
              <w:t xml:space="preserve">Ishod aktivnosti: </w:t>
            </w:r>
            <w:r w:rsidRPr="00D2151C">
              <w:rPr>
                <w:rFonts w:eastAsia="Arial" w:cstheme="minorHAnsi"/>
                <w:bCs/>
                <w:sz w:val="18"/>
                <w:szCs w:val="18"/>
              </w:rPr>
              <w:t>razlikuje svakodnevne komunikacijske situacije</w:t>
            </w:r>
            <w:r w:rsidR="00D5644D" w:rsidRPr="00D2151C">
              <w:rPr>
                <w:rFonts w:eastAsia="Arial" w:cstheme="minorHAnsi"/>
                <w:bCs/>
                <w:sz w:val="18"/>
                <w:szCs w:val="18"/>
              </w:rPr>
              <w:t xml:space="preserve">; </w:t>
            </w:r>
            <w:r w:rsidRPr="00D2151C">
              <w:rPr>
                <w:rFonts w:eastAsia="Arial" w:cstheme="minorHAnsi"/>
                <w:bCs/>
                <w:sz w:val="18"/>
                <w:szCs w:val="18"/>
              </w:rPr>
              <w:t>u govornim situacijama samostalno prilagođava ton,</w:t>
            </w:r>
            <w:r w:rsidR="00D5644D" w:rsidRPr="00D2151C">
              <w:rPr>
                <w:rFonts w:eastAsia="Arial" w:cstheme="minorHAnsi"/>
                <w:bCs/>
                <w:sz w:val="18"/>
                <w:szCs w:val="18"/>
              </w:rPr>
              <w:t xml:space="preserve"> </w:t>
            </w:r>
            <w:r w:rsidRPr="00D2151C">
              <w:rPr>
                <w:rFonts w:eastAsia="Arial" w:cstheme="minorHAnsi"/>
                <w:bCs/>
                <w:sz w:val="18"/>
                <w:szCs w:val="18"/>
              </w:rPr>
              <w:t>intonaciju i stil</w:t>
            </w:r>
            <w:r w:rsidR="00D5644D" w:rsidRPr="00D2151C">
              <w:rPr>
                <w:rFonts w:eastAsia="Arial" w:cstheme="minorHAnsi"/>
                <w:bCs/>
                <w:sz w:val="18"/>
                <w:szCs w:val="18"/>
              </w:rPr>
              <w:t>;</w:t>
            </w:r>
            <w:r w:rsidRPr="00D2151C">
              <w:rPr>
                <w:rFonts w:eastAsia="Arial" w:cstheme="minorHAnsi"/>
                <w:bCs/>
                <w:sz w:val="18"/>
                <w:szCs w:val="18"/>
              </w:rPr>
              <w:t xml:space="preserve"> pažljivo i uljudno sluša sugovornika ne prekidajući ga u govorenju</w:t>
            </w:r>
            <w:r w:rsidR="00D5644D" w:rsidRPr="00D2151C">
              <w:rPr>
                <w:rFonts w:eastAsia="Arial" w:cstheme="minorHAnsi"/>
                <w:bCs/>
                <w:sz w:val="18"/>
                <w:szCs w:val="18"/>
              </w:rPr>
              <w:t>.</w:t>
            </w:r>
          </w:p>
          <w:p w14:paraId="437D222F" w14:textId="77777777" w:rsidR="00897138" w:rsidRPr="00D2151C" w:rsidRDefault="00897138" w:rsidP="00D2151C">
            <w:pPr>
              <w:widowControl w:val="0"/>
              <w:autoSpaceDE w:val="0"/>
              <w:autoSpaceDN w:val="0"/>
              <w:ind w:left="5"/>
              <w:rPr>
                <w:rFonts w:eastAsia="Arial" w:cstheme="minorHAnsi"/>
                <w:bCs/>
                <w:sz w:val="18"/>
                <w:szCs w:val="18"/>
              </w:rPr>
            </w:pPr>
            <w:r w:rsidRPr="00D2151C">
              <w:rPr>
                <w:rFonts w:eastAsia="Calibri" w:cstheme="minorHAnsi"/>
                <w:b/>
                <w:bCs/>
                <w:sz w:val="18"/>
                <w:szCs w:val="18"/>
              </w:rPr>
              <w:t>Opis aktivnosti:</w:t>
            </w:r>
          </w:p>
          <w:p w14:paraId="32953074" w14:textId="77777777" w:rsidR="00897138" w:rsidRDefault="00897138"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Komunikacijska situacija: Učiteljica/učitelj izgovara izjavnu, upitnu i uskličnu rečenicu</w:t>
            </w:r>
            <w:r w:rsidR="00D2151C">
              <w:rPr>
                <w:rFonts w:eastAsia="Arial" w:cstheme="minorHAnsi"/>
                <w:bCs/>
                <w:sz w:val="18"/>
                <w:szCs w:val="18"/>
              </w:rPr>
              <w:t>.</w:t>
            </w:r>
            <w:r w:rsidRPr="00D2151C">
              <w:rPr>
                <w:rFonts w:eastAsia="Arial" w:cstheme="minorHAnsi"/>
                <w:bCs/>
                <w:sz w:val="18"/>
                <w:szCs w:val="18"/>
              </w:rPr>
              <w:t xml:space="preserve"> (npr. Jučer sam gledala dobar film. Jesi li posudio knjigu u knjižnici? </w:t>
            </w:r>
            <w:r w:rsidR="00D53C6B" w:rsidRPr="00D2151C">
              <w:rPr>
                <w:rFonts w:eastAsia="Arial" w:cstheme="minorHAnsi"/>
                <w:bCs/>
                <w:sz w:val="18"/>
                <w:szCs w:val="18"/>
              </w:rPr>
              <w:t>Vatra!)</w:t>
            </w:r>
            <w:r w:rsidRPr="00D2151C">
              <w:rPr>
                <w:rFonts w:eastAsia="Arial" w:cstheme="minorHAnsi"/>
                <w:bCs/>
                <w:sz w:val="18"/>
                <w:szCs w:val="18"/>
              </w:rPr>
              <w:t xml:space="preserve"> Pita učenike koje znakove bi trebalo staviti na kraj tih rečenica kada bismo ih pisali i po čemu su to prepoznali. Učiteljica/učitelj traži od učenika da rečenice izgovore na drugačiji način (uskličnu kao izjavnu, upitnu kao uskličnu, izjavnu kao uskličnu). Imaju li rečenice isto značenje? Jesu li nam razumljive? Učenici trebaju uočiti da su rečenični znakovi važni za razumijevanje značenja rečenica</w:t>
            </w:r>
            <w:r w:rsidR="00D53C6B" w:rsidRPr="00D2151C">
              <w:rPr>
                <w:rFonts w:eastAsia="Arial" w:cstheme="minorHAnsi"/>
                <w:bCs/>
                <w:sz w:val="18"/>
                <w:szCs w:val="18"/>
              </w:rPr>
              <w:t xml:space="preserve">. Nekoliko učenika može izgovoriti rečenicu, a ostali učenici pogađaju koji znak bi trebao biti na kraju. </w:t>
            </w:r>
          </w:p>
          <w:p w14:paraId="2070A1A4" w14:textId="77777777" w:rsidR="00D2151C" w:rsidRPr="00D2151C" w:rsidRDefault="00D2151C" w:rsidP="00D2151C">
            <w:pPr>
              <w:widowControl w:val="0"/>
              <w:autoSpaceDE w:val="0"/>
              <w:autoSpaceDN w:val="0"/>
              <w:ind w:left="5"/>
              <w:rPr>
                <w:rFonts w:eastAsia="Arial" w:cstheme="minorHAnsi"/>
                <w:bCs/>
                <w:sz w:val="18"/>
                <w:szCs w:val="18"/>
              </w:rPr>
            </w:pPr>
          </w:p>
          <w:p w14:paraId="1BF5DFB4" w14:textId="77777777" w:rsidR="00D2151C" w:rsidRPr="00D2151C" w:rsidRDefault="00D53C6B" w:rsidP="00D2151C">
            <w:pPr>
              <w:widowControl w:val="0"/>
              <w:autoSpaceDE w:val="0"/>
              <w:autoSpaceDN w:val="0"/>
              <w:rPr>
                <w:rFonts w:eastAsia="Arial" w:cstheme="minorHAnsi"/>
                <w:b/>
                <w:sz w:val="18"/>
                <w:szCs w:val="18"/>
              </w:rPr>
            </w:pPr>
            <w:r w:rsidRPr="00D2151C">
              <w:rPr>
                <w:rFonts w:eastAsia="Arial" w:cstheme="minorHAnsi"/>
                <w:b/>
                <w:sz w:val="18"/>
                <w:szCs w:val="18"/>
              </w:rPr>
              <w:t>2. I ZAREZ JE VAŽAN ZNAK</w:t>
            </w:r>
          </w:p>
          <w:p w14:paraId="4293CF09" w14:textId="77777777" w:rsidR="00D2151C" w:rsidRPr="00D2151C" w:rsidRDefault="00D53C6B" w:rsidP="00013749">
            <w:pPr>
              <w:widowControl w:val="0"/>
              <w:autoSpaceDE w:val="0"/>
              <w:autoSpaceDN w:val="0"/>
              <w:ind w:left="5"/>
              <w:rPr>
                <w:rFonts w:eastAsia="Arial" w:cstheme="minorHAnsi"/>
                <w:bCs/>
                <w:sz w:val="18"/>
                <w:szCs w:val="18"/>
              </w:rPr>
            </w:pPr>
            <w:r w:rsidRPr="00D2151C">
              <w:rPr>
                <w:rFonts w:eastAsia="Arial" w:cstheme="minorHAnsi"/>
                <w:b/>
                <w:sz w:val="18"/>
                <w:szCs w:val="18"/>
              </w:rPr>
              <w:t xml:space="preserve">Ishod aktivnosti: </w:t>
            </w:r>
            <w:r w:rsidRPr="00D2151C">
              <w:rPr>
                <w:rFonts w:eastAsia="Arial" w:cstheme="minorHAnsi"/>
                <w:bCs/>
                <w:sz w:val="18"/>
                <w:szCs w:val="18"/>
              </w:rPr>
              <w:t>razlikuje svakodnevne komunikacijske situacije</w:t>
            </w:r>
            <w:r w:rsidR="00D5644D" w:rsidRPr="00D2151C">
              <w:rPr>
                <w:rFonts w:eastAsia="Arial" w:cstheme="minorHAnsi"/>
                <w:bCs/>
                <w:sz w:val="18"/>
                <w:szCs w:val="18"/>
              </w:rPr>
              <w:t xml:space="preserve">; </w:t>
            </w:r>
            <w:r w:rsidRPr="00D2151C">
              <w:rPr>
                <w:rFonts w:eastAsia="Arial" w:cstheme="minorHAnsi"/>
                <w:bCs/>
                <w:sz w:val="18"/>
                <w:szCs w:val="18"/>
              </w:rPr>
              <w:t>odgovara na pitanja o pročitanome tekstu</w:t>
            </w:r>
            <w:r w:rsidR="00D5644D" w:rsidRPr="00D2151C">
              <w:rPr>
                <w:rFonts w:eastAsia="Arial" w:cstheme="minorHAnsi"/>
                <w:bCs/>
                <w:sz w:val="18"/>
                <w:szCs w:val="18"/>
              </w:rPr>
              <w:t>;</w:t>
            </w:r>
            <w:r w:rsidRPr="00D2151C">
              <w:rPr>
                <w:rFonts w:eastAsia="Arial" w:cstheme="minorHAnsi"/>
                <w:bCs/>
                <w:sz w:val="18"/>
                <w:szCs w:val="18"/>
              </w:rPr>
              <w:t xml:space="preserve"> pronalazi važne podatke u tekstu</w:t>
            </w:r>
            <w:r w:rsidR="00D5644D" w:rsidRPr="00D2151C">
              <w:rPr>
                <w:rFonts w:eastAsia="Arial" w:cstheme="minorHAnsi"/>
                <w:bCs/>
                <w:sz w:val="18"/>
                <w:szCs w:val="18"/>
              </w:rPr>
              <w:t xml:space="preserve">; </w:t>
            </w:r>
            <w:r w:rsidRPr="00D2151C">
              <w:rPr>
                <w:rFonts w:eastAsia="Arial" w:cstheme="minorHAnsi"/>
                <w:bCs/>
                <w:sz w:val="18"/>
                <w:szCs w:val="18"/>
              </w:rPr>
              <w:t>pojašnjava i popravlja razumijevanje pročitanoga teksta čitajući ponovo tekst</w:t>
            </w:r>
            <w:r w:rsidR="00D5644D" w:rsidRPr="00D2151C">
              <w:rPr>
                <w:rFonts w:eastAsia="Arial" w:cstheme="minorHAnsi"/>
                <w:bCs/>
                <w:sz w:val="18"/>
                <w:szCs w:val="18"/>
              </w:rPr>
              <w:t>.</w:t>
            </w:r>
          </w:p>
          <w:p w14:paraId="3B7A7385" w14:textId="77777777" w:rsidR="00D53C6B" w:rsidRPr="00D2151C" w:rsidRDefault="00D53C6B" w:rsidP="00D2151C">
            <w:pPr>
              <w:widowControl w:val="0"/>
              <w:autoSpaceDE w:val="0"/>
              <w:autoSpaceDN w:val="0"/>
              <w:ind w:left="5"/>
              <w:rPr>
                <w:rFonts w:eastAsia="Arial" w:cstheme="minorHAnsi"/>
                <w:bCs/>
                <w:sz w:val="18"/>
                <w:szCs w:val="18"/>
              </w:rPr>
            </w:pPr>
            <w:r w:rsidRPr="00D2151C">
              <w:rPr>
                <w:rFonts w:eastAsia="Arial" w:cstheme="minorHAnsi"/>
                <w:b/>
                <w:sz w:val="18"/>
                <w:szCs w:val="18"/>
              </w:rPr>
              <w:t>Opis aktivnosti:</w:t>
            </w:r>
            <w:r w:rsidRPr="00D2151C">
              <w:rPr>
                <w:rFonts w:eastAsia="Arial" w:cstheme="minorHAnsi"/>
                <w:bCs/>
                <w:sz w:val="18"/>
                <w:szCs w:val="18"/>
              </w:rPr>
              <w:t xml:space="preserve"> </w:t>
            </w:r>
          </w:p>
          <w:p w14:paraId="63AE9AB1" w14:textId="77777777" w:rsidR="00D53C6B" w:rsidRPr="00D2151C" w:rsidRDefault="00D53C6B"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xml:space="preserve">Rad s udžbenikom, </w:t>
            </w:r>
            <w:r w:rsidR="00D5644D" w:rsidRPr="00D2151C">
              <w:rPr>
                <w:rFonts w:eastAsia="Arial" w:cstheme="minorHAnsi"/>
                <w:bCs/>
                <w:sz w:val="18"/>
                <w:szCs w:val="18"/>
              </w:rPr>
              <w:t>72</w:t>
            </w:r>
            <w:r w:rsidR="00D2151C">
              <w:rPr>
                <w:rFonts w:eastAsia="Arial" w:cstheme="minorHAnsi"/>
                <w:bCs/>
                <w:sz w:val="18"/>
                <w:szCs w:val="18"/>
              </w:rPr>
              <w:t>.</w:t>
            </w:r>
            <w:r w:rsidR="00D2151C" w:rsidRPr="00D2151C">
              <w:rPr>
                <w:rFonts w:eastAsia="Arial" w:cstheme="minorHAnsi"/>
                <w:bCs/>
                <w:sz w:val="18"/>
                <w:szCs w:val="18"/>
              </w:rPr>
              <w:t xml:space="preserve"> str.</w:t>
            </w:r>
            <w:r w:rsidRPr="00D2151C">
              <w:rPr>
                <w:rFonts w:eastAsia="Arial" w:cstheme="minorHAnsi"/>
                <w:bCs/>
                <w:sz w:val="18"/>
                <w:szCs w:val="18"/>
              </w:rPr>
              <w:t>: Učenici čitaju Tomislavov popis stvari za Školu u prirodi. Učiteljica</w:t>
            </w:r>
            <w:r w:rsidR="00841543" w:rsidRPr="00D2151C">
              <w:rPr>
                <w:rFonts w:eastAsia="Arial" w:cstheme="minorHAnsi"/>
                <w:bCs/>
                <w:sz w:val="18"/>
                <w:szCs w:val="18"/>
              </w:rPr>
              <w:t>/</w:t>
            </w:r>
            <w:r w:rsidRPr="00D2151C">
              <w:rPr>
                <w:rFonts w:eastAsia="Arial" w:cstheme="minorHAnsi"/>
                <w:bCs/>
                <w:sz w:val="18"/>
                <w:szCs w:val="18"/>
              </w:rPr>
              <w:t xml:space="preserve">učitelj ih pita je li im sve u popisu jasno. Što je nejasno u prvoj, drugoj i ostalim rečenicama? Koji </w:t>
            </w:r>
            <w:r w:rsidR="00D2151C" w:rsidRPr="00D2151C">
              <w:rPr>
                <w:rFonts w:eastAsia="Arial" w:cstheme="minorHAnsi"/>
                <w:bCs/>
                <w:sz w:val="18"/>
                <w:szCs w:val="18"/>
              </w:rPr>
              <w:t xml:space="preserve">bi </w:t>
            </w:r>
            <w:r w:rsidRPr="00D2151C">
              <w:rPr>
                <w:rFonts w:eastAsia="Arial" w:cstheme="minorHAnsi"/>
                <w:bCs/>
                <w:sz w:val="18"/>
                <w:szCs w:val="18"/>
              </w:rPr>
              <w:t xml:space="preserve">znak trebalo napisati u rečenice da postanu jasnije? </w:t>
            </w:r>
          </w:p>
          <w:p w14:paraId="3C716F4A" w14:textId="77777777" w:rsidR="001479DC" w:rsidRPr="00D2151C" w:rsidRDefault="00D53C6B"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Čitanje rečenice sa umetnutim zarezom i dvotočkom</w:t>
            </w:r>
            <w:r w:rsidR="00D2151C">
              <w:rPr>
                <w:rFonts w:eastAsia="Arial" w:cstheme="minorHAnsi"/>
                <w:bCs/>
                <w:sz w:val="18"/>
                <w:szCs w:val="18"/>
              </w:rPr>
              <w:t xml:space="preserve">. </w:t>
            </w:r>
            <w:r w:rsidR="001479DC" w:rsidRPr="00D2151C">
              <w:rPr>
                <w:rFonts w:eastAsia="Arial" w:cstheme="minorHAnsi"/>
                <w:bCs/>
                <w:sz w:val="18"/>
                <w:szCs w:val="18"/>
              </w:rPr>
              <w:t>Zašto je rečenica jasnija? Učenici uočavaju znakove u rečenici i odgovaraju na pitanja učiteljice/učitelja: Koji znak se piše prije nabrajanja? Koji znak se piše između riječi koje se nabrajaju? Gdje nema zareza?</w:t>
            </w:r>
          </w:p>
          <w:p w14:paraId="66C72E71" w14:textId="77777777" w:rsidR="001479DC" w:rsidRPr="00D2151C" w:rsidRDefault="001479DC"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xml:space="preserve">Učenici čitaju zadnju rečenicu na popisu. Koji znak se nalazi na kraju rečenice? Zašto su na kraju tri točke? </w:t>
            </w:r>
          </w:p>
          <w:p w14:paraId="024D869D" w14:textId="77777777" w:rsidR="001479DC" w:rsidRPr="00D2151C" w:rsidRDefault="001479DC"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xml:space="preserve">Učiteljica/učitelj potiče učenike da smisle nekoliko rečenica u kojima je potrebno koristiti dvotočku, zarez i tri točke. Rečenice se </w:t>
            </w:r>
            <w:r w:rsidRPr="00D2151C">
              <w:rPr>
                <w:rFonts w:eastAsia="Arial" w:cstheme="minorHAnsi"/>
                <w:bCs/>
                <w:sz w:val="18"/>
                <w:szCs w:val="18"/>
              </w:rPr>
              <w:lastRenderedPageBreak/>
              <w:t>mogu zapisati na ploču i u bilježnice. (Npr. Najdraži mjeseci su mi: travanj, svibanj, lipanj i srpanj. Volim voće, a najdraže mi je ono crveno: jagode, maline, trešnje i višnje. U moru žive mnoge ribe: srdela, skuša, oslić, zubatac, orada…)</w:t>
            </w:r>
          </w:p>
          <w:p w14:paraId="7331D52D" w14:textId="77777777" w:rsidR="001479DC" w:rsidRPr="00D2151C" w:rsidRDefault="001479DC"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xml:space="preserve">Zapisuje se </w:t>
            </w:r>
            <w:r w:rsidR="00E35F6C" w:rsidRPr="00D2151C">
              <w:rPr>
                <w:rFonts w:eastAsia="Arial" w:cstheme="minorHAnsi"/>
                <w:bCs/>
                <w:sz w:val="18"/>
                <w:szCs w:val="18"/>
              </w:rPr>
              <w:t>i pravilo:</w:t>
            </w:r>
          </w:p>
          <w:p w14:paraId="59CC1CA1" w14:textId="77777777" w:rsidR="00E35F6C" w:rsidRPr="00D2151C" w:rsidRDefault="00E35F6C"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xml:space="preserve">Prije nabrajanja pišemo dvotočku, a riječi koje nabrajamo odvajamo zarezom. Između zadnjih dviju riječi pišemo riječi i ili te. Tri točke iza zadnje riječi znače da nabrajanje nije dovršeno. </w:t>
            </w:r>
          </w:p>
          <w:p w14:paraId="06733205" w14:textId="77777777" w:rsidR="00E35F6C" w:rsidRPr="00D2151C" w:rsidRDefault="00E35F6C" w:rsidP="00D2151C">
            <w:pPr>
              <w:widowControl w:val="0"/>
              <w:autoSpaceDE w:val="0"/>
              <w:autoSpaceDN w:val="0"/>
              <w:ind w:left="5"/>
              <w:rPr>
                <w:rFonts w:eastAsia="Arial" w:cstheme="minorHAnsi"/>
                <w:bCs/>
                <w:sz w:val="18"/>
                <w:szCs w:val="18"/>
              </w:rPr>
            </w:pPr>
          </w:p>
          <w:p w14:paraId="0C52A204" w14:textId="77777777" w:rsidR="00D2151C" w:rsidRPr="00D2151C" w:rsidRDefault="00E35F6C" w:rsidP="00013749">
            <w:pPr>
              <w:widowControl w:val="0"/>
              <w:autoSpaceDE w:val="0"/>
              <w:autoSpaceDN w:val="0"/>
              <w:ind w:left="5"/>
              <w:rPr>
                <w:rFonts w:eastAsia="Arial" w:cstheme="minorHAnsi"/>
                <w:b/>
                <w:sz w:val="18"/>
                <w:szCs w:val="18"/>
              </w:rPr>
            </w:pPr>
            <w:r w:rsidRPr="00D2151C">
              <w:rPr>
                <w:rFonts w:eastAsia="Arial" w:cstheme="minorHAnsi"/>
                <w:b/>
                <w:sz w:val="18"/>
                <w:szCs w:val="18"/>
              </w:rPr>
              <w:t xml:space="preserve">3. ZNAM </w:t>
            </w:r>
            <w:r w:rsidR="00D2151C">
              <w:rPr>
                <w:rFonts w:eastAsia="Arial" w:cstheme="minorHAnsi"/>
                <w:b/>
                <w:sz w:val="18"/>
                <w:szCs w:val="18"/>
              </w:rPr>
              <w:t xml:space="preserve">SE </w:t>
            </w:r>
            <w:r w:rsidRPr="00D2151C">
              <w:rPr>
                <w:rFonts w:eastAsia="Arial" w:cstheme="minorHAnsi"/>
                <w:b/>
                <w:sz w:val="18"/>
                <w:szCs w:val="18"/>
              </w:rPr>
              <w:t>KORISTITI DVOTOČK</w:t>
            </w:r>
            <w:r w:rsidR="00D2151C">
              <w:rPr>
                <w:rFonts w:eastAsia="Arial" w:cstheme="minorHAnsi"/>
                <w:b/>
                <w:sz w:val="18"/>
                <w:szCs w:val="18"/>
              </w:rPr>
              <w:t>OM</w:t>
            </w:r>
            <w:r w:rsidRPr="00D2151C">
              <w:rPr>
                <w:rFonts w:eastAsia="Arial" w:cstheme="minorHAnsi"/>
                <w:b/>
                <w:sz w:val="18"/>
                <w:szCs w:val="18"/>
              </w:rPr>
              <w:t xml:space="preserve"> I Z</w:t>
            </w:r>
            <w:r w:rsidR="003E631B" w:rsidRPr="00D2151C">
              <w:rPr>
                <w:rFonts w:eastAsia="Arial" w:cstheme="minorHAnsi"/>
                <w:b/>
                <w:sz w:val="18"/>
                <w:szCs w:val="18"/>
              </w:rPr>
              <w:t>A</w:t>
            </w:r>
            <w:r w:rsidRPr="00D2151C">
              <w:rPr>
                <w:rFonts w:eastAsia="Arial" w:cstheme="minorHAnsi"/>
                <w:b/>
                <w:sz w:val="18"/>
                <w:szCs w:val="18"/>
              </w:rPr>
              <w:t>REZ</w:t>
            </w:r>
            <w:r w:rsidR="00D2151C">
              <w:rPr>
                <w:rFonts w:eastAsia="Arial" w:cstheme="minorHAnsi"/>
                <w:b/>
                <w:sz w:val="18"/>
                <w:szCs w:val="18"/>
              </w:rPr>
              <w:t>OM</w:t>
            </w:r>
            <w:r w:rsidRPr="00D2151C">
              <w:rPr>
                <w:rFonts w:eastAsia="Arial" w:cstheme="minorHAnsi"/>
                <w:b/>
                <w:sz w:val="18"/>
                <w:szCs w:val="18"/>
              </w:rPr>
              <w:t xml:space="preserve"> U PISANJU</w:t>
            </w:r>
          </w:p>
          <w:p w14:paraId="591E2FC5" w14:textId="77777777" w:rsidR="00D2151C" w:rsidRPr="00D2151C" w:rsidRDefault="00E35F6C" w:rsidP="00013749">
            <w:pPr>
              <w:widowControl w:val="0"/>
              <w:autoSpaceDE w:val="0"/>
              <w:autoSpaceDN w:val="0"/>
              <w:ind w:left="5"/>
              <w:rPr>
                <w:rFonts w:eastAsia="Arial" w:cstheme="minorHAnsi"/>
                <w:bCs/>
                <w:sz w:val="18"/>
                <w:szCs w:val="18"/>
              </w:rPr>
            </w:pPr>
            <w:r w:rsidRPr="00D2151C">
              <w:rPr>
                <w:rFonts w:eastAsia="Arial" w:cstheme="minorHAnsi"/>
                <w:b/>
                <w:sz w:val="18"/>
                <w:szCs w:val="18"/>
              </w:rPr>
              <w:t>Ishod aktivnosti:</w:t>
            </w:r>
            <w:r w:rsidRPr="00D2151C">
              <w:rPr>
                <w:rFonts w:eastAsia="Arial" w:cstheme="minorHAnsi"/>
                <w:bCs/>
                <w:sz w:val="18"/>
                <w:szCs w:val="18"/>
              </w:rPr>
              <w:t xml:space="preserve"> </w:t>
            </w:r>
            <w:r w:rsidRPr="00D2151C">
              <w:rPr>
                <w:rFonts w:eastAsia="Times New Roman" w:cstheme="minorHAnsi"/>
                <w:sz w:val="18"/>
                <w:szCs w:val="18"/>
                <w:lang w:eastAsia="hr-HR"/>
              </w:rPr>
              <w:t>piše prema predlošcima za uvježbavanje pisanja (neposrednim promatranjem, zamišljanjem, predočavanjem</w:t>
            </w:r>
            <w:r w:rsidR="00D5644D" w:rsidRPr="00D2151C">
              <w:rPr>
                <w:rFonts w:eastAsia="Times New Roman" w:cstheme="minorHAnsi"/>
                <w:sz w:val="18"/>
                <w:szCs w:val="18"/>
                <w:lang w:eastAsia="hr-HR"/>
              </w:rPr>
              <w:t>);</w:t>
            </w:r>
            <w:r w:rsidRPr="00D2151C">
              <w:rPr>
                <w:rFonts w:eastAsia="Times New Roman" w:cstheme="minorHAnsi"/>
                <w:sz w:val="18"/>
                <w:szCs w:val="18"/>
                <w:lang w:eastAsia="hr-HR"/>
              </w:rPr>
              <w:t xml:space="preserve"> </w:t>
            </w:r>
            <w:r w:rsidRPr="00D2151C">
              <w:rPr>
                <w:rFonts w:eastAsia="Arial" w:cstheme="minorHAnsi"/>
                <w:bCs/>
                <w:sz w:val="18"/>
                <w:szCs w:val="18"/>
              </w:rPr>
              <w:t>piše dvotočku i zarez u nabrajanju</w:t>
            </w:r>
            <w:r w:rsidR="00D5644D" w:rsidRPr="00D2151C">
              <w:rPr>
                <w:rFonts w:eastAsia="Arial" w:cstheme="minorHAnsi"/>
                <w:bCs/>
                <w:sz w:val="18"/>
                <w:szCs w:val="18"/>
              </w:rPr>
              <w:t>.</w:t>
            </w:r>
          </w:p>
          <w:p w14:paraId="761B7ADF" w14:textId="77777777" w:rsidR="00E35F6C" w:rsidRPr="00D2151C" w:rsidRDefault="00E35F6C" w:rsidP="00D2151C">
            <w:pPr>
              <w:widowControl w:val="0"/>
              <w:autoSpaceDE w:val="0"/>
              <w:autoSpaceDN w:val="0"/>
              <w:ind w:left="5"/>
              <w:rPr>
                <w:rFonts w:eastAsia="Arial" w:cstheme="minorHAnsi"/>
                <w:b/>
                <w:sz w:val="18"/>
                <w:szCs w:val="18"/>
              </w:rPr>
            </w:pPr>
            <w:r w:rsidRPr="00D2151C">
              <w:rPr>
                <w:rFonts w:eastAsia="Arial" w:cstheme="minorHAnsi"/>
                <w:b/>
                <w:sz w:val="18"/>
                <w:szCs w:val="18"/>
              </w:rPr>
              <w:t xml:space="preserve">Opis aktivnosti: </w:t>
            </w:r>
          </w:p>
          <w:p w14:paraId="1745A2D8" w14:textId="77777777" w:rsidR="00E35F6C" w:rsidRPr="00D2151C" w:rsidRDefault="00E35F6C" w:rsidP="00D2151C">
            <w:pPr>
              <w:widowControl w:val="0"/>
              <w:autoSpaceDE w:val="0"/>
              <w:autoSpaceDN w:val="0"/>
              <w:ind w:left="5"/>
              <w:rPr>
                <w:rFonts w:eastAsia="Arial" w:cstheme="minorHAnsi"/>
                <w:b/>
                <w:sz w:val="18"/>
                <w:szCs w:val="18"/>
              </w:rPr>
            </w:pPr>
            <w:r w:rsidRPr="00D2151C">
              <w:rPr>
                <w:rFonts w:eastAsia="Arial" w:cstheme="minorHAnsi"/>
                <w:bCs/>
                <w:sz w:val="18"/>
                <w:szCs w:val="18"/>
              </w:rPr>
              <w:t>Rad s udžbenikom</w:t>
            </w:r>
            <w:r w:rsidRPr="00D2151C">
              <w:rPr>
                <w:rFonts w:eastAsia="Arial" w:cstheme="minorHAnsi"/>
                <w:b/>
                <w:sz w:val="18"/>
                <w:szCs w:val="18"/>
              </w:rPr>
              <w:t xml:space="preserve">: </w:t>
            </w:r>
            <w:r w:rsidRPr="00D2151C">
              <w:rPr>
                <w:rFonts w:eastAsia="Arial" w:cstheme="minorHAnsi"/>
                <w:bCs/>
                <w:sz w:val="18"/>
                <w:szCs w:val="18"/>
              </w:rPr>
              <w:t xml:space="preserve">Učenici rješavaju zadatke u udžbeniku na </w:t>
            </w:r>
            <w:r w:rsidR="00D5644D" w:rsidRPr="00D2151C">
              <w:rPr>
                <w:rFonts w:eastAsia="Arial" w:cstheme="minorHAnsi"/>
                <w:bCs/>
                <w:sz w:val="18"/>
                <w:szCs w:val="18"/>
              </w:rPr>
              <w:t>72</w:t>
            </w:r>
            <w:r w:rsidRPr="00D2151C">
              <w:rPr>
                <w:rFonts w:eastAsia="Arial" w:cstheme="minorHAnsi"/>
                <w:bCs/>
                <w:sz w:val="18"/>
                <w:szCs w:val="18"/>
              </w:rPr>
              <w:t xml:space="preserve">. i </w:t>
            </w:r>
            <w:r w:rsidR="00D5644D" w:rsidRPr="00D2151C">
              <w:rPr>
                <w:rFonts w:eastAsia="Arial" w:cstheme="minorHAnsi"/>
                <w:bCs/>
                <w:sz w:val="18"/>
                <w:szCs w:val="18"/>
              </w:rPr>
              <w:t>73</w:t>
            </w:r>
            <w:r w:rsidRPr="00D2151C">
              <w:rPr>
                <w:rFonts w:eastAsia="Arial" w:cstheme="minorHAnsi"/>
                <w:bCs/>
                <w:sz w:val="18"/>
                <w:szCs w:val="18"/>
              </w:rPr>
              <w:t>. str</w:t>
            </w:r>
            <w:r w:rsidR="00D2151C">
              <w:rPr>
                <w:rFonts w:eastAsia="Arial" w:cstheme="minorHAnsi"/>
                <w:bCs/>
                <w:sz w:val="18"/>
                <w:szCs w:val="18"/>
              </w:rPr>
              <w:t>anici</w:t>
            </w:r>
            <w:r w:rsidRPr="00D2151C">
              <w:rPr>
                <w:rFonts w:eastAsia="Arial" w:cstheme="minorHAnsi"/>
                <w:bCs/>
                <w:sz w:val="18"/>
                <w:szCs w:val="18"/>
              </w:rPr>
              <w:t>.</w:t>
            </w:r>
            <w:r w:rsidRPr="00D2151C">
              <w:rPr>
                <w:rFonts w:eastAsia="Arial" w:cstheme="minorHAnsi"/>
                <w:b/>
                <w:sz w:val="18"/>
                <w:szCs w:val="18"/>
              </w:rPr>
              <w:t xml:space="preserve"> </w:t>
            </w:r>
          </w:p>
          <w:p w14:paraId="6584E63F" w14:textId="77777777" w:rsidR="00E35F6C" w:rsidRPr="00D2151C" w:rsidRDefault="00E35F6C" w:rsidP="00D2151C">
            <w:pPr>
              <w:widowControl w:val="0"/>
              <w:autoSpaceDE w:val="0"/>
              <w:autoSpaceDN w:val="0"/>
              <w:ind w:left="5"/>
              <w:rPr>
                <w:rFonts w:eastAsia="Arial" w:cstheme="minorHAnsi"/>
                <w:b/>
                <w:sz w:val="18"/>
                <w:szCs w:val="18"/>
              </w:rPr>
            </w:pPr>
          </w:p>
          <w:p w14:paraId="3681FE6A" w14:textId="77777777" w:rsidR="00D53C6B" w:rsidRPr="00D2151C" w:rsidRDefault="003E631B"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xml:space="preserve">Za zadaću mogu napisati nekoliko rečenica u kojima će </w:t>
            </w:r>
            <w:r w:rsidR="00D2151C">
              <w:rPr>
                <w:rFonts w:eastAsia="Arial" w:cstheme="minorHAnsi"/>
                <w:bCs/>
                <w:sz w:val="18"/>
                <w:szCs w:val="18"/>
              </w:rPr>
              <w:t>upotrijebiti</w:t>
            </w:r>
            <w:r w:rsidRPr="00D2151C">
              <w:rPr>
                <w:rFonts w:eastAsia="Arial" w:cstheme="minorHAnsi"/>
                <w:bCs/>
                <w:sz w:val="18"/>
                <w:szCs w:val="18"/>
              </w:rPr>
              <w:t xml:space="preserve"> riječi suprotnog</w:t>
            </w:r>
            <w:r w:rsidR="00D2151C">
              <w:rPr>
                <w:rFonts w:eastAsia="Arial" w:cstheme="minorHAnsi"/>
                <w:bCs/>
                <w:sz w:val="18"/>
                <w:szCs w:val="18"/>
              </w:rPr>
              <w:t>a</w:t>
            </w:r>
            <w:r w:rsidRPr="00D2151C">
              <w:rPr>
                <w:rFonts w:eastAsia="Arial" w:cstheme="minorHAnsi"/>
                <w:bCs/>
                <w:sz w:val="18"/>
                <w:szCs w:val="18"/>
              </w:rPr>
              <w:t xml:space="preserve"> značenja </w:t>
            </w:r>
            <w:r w:rsidR="00D2151C">
              <w:rPr>
                <w:rFonts w:eastAsia="Arial" w:cstheme="minorHAnsi"/>
                <w:bCs/>
                <w:sz w:val="18"/>
                <w:szCs w:val="18"/>
              </w:rPr>
              <w:t xml:space="preserve">onima </w:t>
            </w:r>
            <w:r w:rsidRPr="00D2151C">
              <w:rPr>
                <w:rFonts w:eastAsia="Arial" w:cstheme="minorHAnsi"/>
                <w:bCs/>
                <w:sz w:val="18"/>
                <w:szCs w:val="18"/>
              </w:rPr>
              <w:t xml:space="preserve">iz posljednjeg zadatka, ali i dvotočku i zarez (npr. mogu se prisjetiti nekih likova iz priča ili romana i nabrojati njihove osobine i sl.) </w:t>
            </w:r>
            <w:r w:rsidR="00E476B5" w:rsidRPr="00D2151C">
              <w:rPr>
                <w:rFonts w:eastAsia="Arial" w:cstheme="minorHAnsi"/>
                <w:bCs/>
                <w:sz w:val="18"/>
                <w:szCs w:val="18"/>
              </w:rPr>
              <w:t>ili riješiti zadatke na 7</w:t>
            </w:r>
            <w:r w:rsidR="00D5644D" w:rsidRPr="00D2151C">
              <w:rPr>
                <w:rFonts w:eastAsia="Arial" w:cstheme="minorHAnsi"/>
                <w:bCs/>
                <w:sz w:val="18"/>
                <w:szCs w:val="18"/>
              </w:rPr>
              <w:t>4</w:t>
            </w:r>
            <w:r w:rsidR="00E476B5" w:rsidRPr="00D2151C">
              <w:rPr>
                <w:rFonts w:eastAsia="Arial" w:cstheme="minorHAnsi"/>
                <w:bCs/>
                <w:sz w:val="18"/>
                <w:szCs w:val="18"/>
              </w:rPr>
              <w:t>. str. udžbenika.</w:t>
            </w:r>
          </w:p>
          <w:p w14:paraId="340A0831" w14:textId="77777777" w:rsidR="003E631B" w:rsidRDefault="003E631B" w:rsidP="00D2151C">
            <w:pPr>
              <w:widowControl w:val="0"/>
              <w:autoSpaceDE w:val="0"/>
              <w:autoSpaceDN w:val="0"/>
              <w:ind w:left="5"/>
              <w:rPr>
                <w:rFonts w:eastAsia="Arial" w:cstheme="minorHAnsi"/>
                <w:bCs/>
                <w:sz w:val="18"/>
                <w:szCs w:val="18"/>
              </w:rPr>
            </w:pPr>
          </w:p>
          <w:p w14:paraId="7FE917EA" w14:textId="77777777" w:rsidR="00D2151C" w:rsidRPr="00D2151C" w:rsidRDefault="00D2151C" w:rsidP="00D2151C">
            <w:pPr>
              <w:widowControl w:val="0"/>
              <w:autoSpaceDE w:val="0"/>
              <w:autoSpaceDN w:val="0"/>
              <w:ind w:left="5"/>
              <w:rPr>
                <w:rFonts w:eastAsia="Arial" w:cstheme="minorHAnsi"/>
                <w:bCs/>
                <w:sz w:val="18"/>
                <w:szCs w:val="18"/>
              </w:rPr>
            </w:pPr>
          </w:p>
          <w:p w14:paraId="2C475D3A" w14:textId="77777777" w:rsidR="00D5644D" w:rsidRPr="00D2151C" w:rsidRDefault="00D2151C" w:rsidP="00013749">
            <w:pPr>
              <w:widowControl w:val="0"/>
              <w:autoSpaceDE w:val="0"/>
              <w:autoSpaceDN w:val="0"/>
              <w:ind w:left="5"/>
              <w:rPr>
                <w:rFonts w:eastAsia="Arial" w:cstheme="minorHAnsi"/>
                <w:b/>
                <w:sz w:val="18"/>
                <w:szCs w:val="18"/>
              </w:rPr>
            </w:pPr>
            <w:r w:rsidRPr="00D2151C">
              <w:rPr>
                <w:rFonts w:eastAsia="Arial" w:cstheme="minorHAnsi"/>
                <w:b/>
                <w:sz w:val="18"/>
                <w:szCs w:val="18"/>
              </w:rPr>
              <w:t>NA PLOČI JE</w:t>
            </w:r>
            <w:r w:rsidR="00013749">
              <w:rPr>
                <w:rFonts w:eastAsia="Arial" w:cstheme="minorHAnsi"/>
                <w:b/>
                <w:sz w:val="18"/>
                <w:szCs w:val="18"/>
              </w:rPr>
              <w:t>:</w:t>
            </w:r>
          </w:p>
          <w:p w14:paraId="48D03F3B" w14:textId="77777777" w:rsidR="00841543" w:rsidRPr="00D2151C" w:rsidRDefault="00841543" w:rsidP="00D2151C">
            <w:pPr>
              <w:widowControl w:val="0"/>
              <w:autoSpaceDE w:val="0"/>
              <w:autoSpaceDN w:val="0"/>
              <w:ind w:left="5"/>
              <w:rPr>
                <w:rFonts w:eastAsia="Arial" w:cstheme="minorHAnsi"/>
                <w:b/>
                <w:sz w:val="18"/>
                <w:szCs w:val="18"/>
              </w:rPr>
            </w:pPr>
            <w:r w:rsidRPr="00D2151C">
              <w:rPr>
                <w:rFonts w:eastAsia="Arial" w:cstheme="minorHAnsi"/>
                <w:b/>
                <w:sz w:val="18"/>
                <w:szCs w:val="18"/>
              </w:rPr>
              <w:t>Dvotočka i zarez u nabrajanju</w:t>
            </w:r>
          </w:p>
          <w:p w14:paraId="78168702" w14:textId="77777777" w:rsidR="003E631B" w:rsidRPr="00D2151C" w:rsidRDefault="003E631B"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Najdraži mjeseci su mi</w:t>
            </w:r>
            <w:r w:rsidRPr="00D2151C">
              <w:rPr>
                <w:rFonts w:eastAsia="Arial" w:cstheme="minorHAnsi"/>
                <w:b/>
                <w:sz w:val="18"/>
                <w:szCs w:val="18"/>
              </w:rPr>
              <w:t>:</w:t>
            </w:r>
            <w:r w:rsidRPr="00D2151C">
              <w:rPr>
                <w:rFonts w:eastAsia="Arial" w:cstheme="minorHAnsi"/>
                <w:bCs/>
                <w:sz w:val="18"/>
                <w:szCs w:val="18"/>
              </w:rPr>
              <w:t xml:space="preserve"> travanj, svibanj, lipanj i srpanj. </w:t>
            </w:r>
          </w:p>
          <w:p w14:paraId="134649FF" w14:textId="77777777" w:rsidR="003E631B" w:rsidRPr="00D2151C" w:rsidRDefault="003E631B"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xml:space="preserve">Volim voće, a najdraže mi je ono crveno: jagode, maline, trešnje i višnje. </w:t>
            </w:r>
          </w:p>
          <w:p w14:paraId="0A916F44" w14:textId="77777777" w:rsidR="003E631B" w:rsidRPr="00D2151C" w:rsidRDefault="003E631B"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U moru žive mnoge ribe: srdela, skuša, oslić, zubatac, orada…</w:t>
            </w:r>
          </w:p>
          <w:p w14:paraId="08663CF4" w14:textId="77777777" w:rsidR="00D5644D" w:rsidRPr="00D2151C" w:rsidRDefault="00D5644D" w:rsidP="00D2151C">
            <w:pPr>
              <w:widowControl w:val="0"/>
              <w:autoSpaceDE w:val="0"/>
              <w:autoSpaceDN w:val="0"/>
              <w:rPr>
                <w:rFonts w:eastAsia="Arial" w:cstheme="minorHAnsi"/>
                <w:bCs/>
                <w:sz w:val="18"/>
                <w:szCs w:val="18"/>
              </w:rPr>
            </w:pPr>
          </w:p>
          <w:p w14:paraId="553D076C" w14:textId="77777777" w:rsidR="003E631B" w:rsidRPr="00D2151C" w:rsidRDefault="003E631B" w:rsidP="00D2151C">
            <w:pPr>
              <w:widowControl w:val="0"/>
              <w:autoSpaceDE w:val="0"/>
              <w:autoSpaceDN w:val="0"/>
              <w:ind w:left="5"/>
              <w:rPr>
                <w:rFonts w:eastAsia="Arial" w:cstheme="minorHAnsi"/>
                <w:b/>
                <w:sz w:val="18"/>
                <w:szCs w:val="18"/>
              </w:rPr>
            </w:pPr>
            <w:r w:rsidRPr="00D2151C">
              <w:rPr>
                <w:rFonts w:eastAsia="Arial" w:cstheme="minorHAnsi"/>
                <w:b/>
                <w:sz w:val="18"/>
                <w:szCs w:val="18"/>
              </w:rPr>
              <w:t xml:space="preserve">Zapamti: </w:t>
            </w:r>
          </w:p>
          <w:p w14:paraId="2152AF93" w14:textId="77777777" w:rsidR="003E631B" w:rsidRPr="00D2151C" w:rsidRDefault="003E631B" w:rsidP="00D2151C">
            <w:pPr>
              <w:widowControl w:val="0"/>
              <w:autoSpaceDE w:val="0"/>
              <w:autoSpaceDN w:val="0"/>
              <w:ind w:left="5"/>
              <w:rPr>
                <w:rFonts w:eastAsia="Arial" w:cstheme="minorHAnsi"/>
                <w:bCs/>
                <w:sz w:val="18"/>
                <w:szCs w:val="18"/>
              </w:rPr>
            </w:pPr>
            <w:r w:rsidRPr="00D2151C">
              <w:rPr>
                <w:rFonts w:eastAsia="Arial" w:cstheme="minorHAnsi"/>
                <w:bCs/>
                <w:sz w:val="18"/>
                <w:szCs w:val="18"/>
              </w:rPr>
              <w:t xml:space="preserve">Prije nabrajanja pišemo dvotočku, a riječi koje nabrajamo odvajamo zarezom. Između zadnjih dviju riječi pišemo riječi </w:t>
            </w:r>
            <w:r w:rsidRPr="00D2151C">
              <w:rPr>
                <w:rFonts w:eastAsia="Arial" w:cstheme="minorHAnsi"/>
                <w:bCs/>
                <w:i/>
                <w:iCs/>
                <w:sz w:val="18"/>
                <w:szCs w:val="18"/>
              </w:rPr>
              <w:t>i</w:t>
            </w:r>
            <w:r w:rsidRPr="00D2151C">
              <w:rPr>
                <w:rFonts w:eastAsia="Arial" w:cstheme="minorHAnsi"/>
                <w:bCs/>
                <w:sz w:val="18"/>
                <w:szCs w:val="18"/>
              </w:rPr>
              <w:t xml:space="preserve"> ili </w:t>
            </w:r>
            <w:r w:rsidRPr="00D2151C">
              <w:rPr>
                <w:rFonts w:eastAsia="Arial" w:cstheme="minorHAnsi"/>
                <w:bCs/>
                <w:i/>
                <w:iCs/>
                <w:sz w:val="18"/>
                <w:szCs w:val="18"/>
              </w:rPr>
              <w:t>te</w:t>
            </w:r>
            <w:r w:rsidRPr="00D2151C">
              <w:rPr>
                <w:rFonts w:eastAsia="Arial" w:cstheme="minorHAnsi"/>
                <w:bCs/>
                <w:sz w:val="18"/>
                <w:szCs w:val="18"/>
              </w:rPr>
              <w:t xml:space="preserve">. Tri točke iza zadnje riječi znače da nabrajanje nije dovršeno. </w:t>
            </w:r>
          </w:p>
          <w:p w14:paraId="7C265F1C" w14:textId="77777777" w:rsidR="003E631B" w:rsidRPr="00D2151C" w:rsidRDefault="003E631B" w:rsidP="00D2151C">
            <w:pPr>
              <w:widowControl w:val="0"/>
              <w:autoSpaceDE w:val="0"/>
              <w:autoSpaceDN w:val="0"/>
              <w:ind w:left="5"/>
              <w:rPr>
                <w:rFonts w:eastAsia="Arial" w:cstheme="minorHAnsi"/>
                <w:b/>
                <w:sz w:val="18"/>
                <w:szCs w:val="18"/>
              </w:rPr>
            </w:pPr>
          </w:p>
          <w:p w14:paraId="671BA4AA" w14:textId="77777777" w:rsidR="00064D75" w:rsidRPr="00D2151C" w:rsidRDefault="00064D75" w:rsidP="00D2151C">
            <w:pPr>
              <w:autoSpaceDE w:val="0"/>
              <w:autoSpaceDN w:val="0"/>
              <w:adjustRightInd w:val="0"/>
              <w:outlineLvl w:val="0"/>
              <w:rPr>
                <w:rFonts w:eastAsia="Calibri" w:cstheme="minorHAnsi"/>
                <w:b/>
                <w:bCs/>
                <w:sz w:val="18"/>
                <w:szCs w:val="18"/>
              </w:rPr>
            </w:pPr>
          </w:p>
        </w:tc>
        <w:tc>
          <w:tcPr>
            <w:tcW w:w="746" w:type="pct"/>
          </w:tcPr>
          <w:p w14:paraId="2A88F263" w14:textId="77777777" w:rsidR="00013749" w:rsidRPr="00013749" w:rsidRDefault="00013749" w:rsidP="00013749">
            <w:pPr>
              <w:rPr>
                <w:rFonts w:eastAsia="Calibri" w:cstheme="minorHAnsi"/>
                <w:bCs/>
                <w:color w:val="000000"/>
                <w:sz w:val="18"/>
                <w:szCs w:val="18"/>
              </w:rPr>
            </w:pPr>
            <w:r w:rsidRPr="00013749">
              <w:rPr>
                <w:rFonts w:eastAsia="Calibri" w:cstheme="minorHAnsi"/>
                <w:bCs/>
                <w:color w:val="000000"/>
                <w:sz w:val="18"/>
                <w:szCs w:val="18"/>
              </w:rPr>
              <w:lastRenderedPageBreak/>
              <w:t>Modul: Hrvatski jezik i komunikacija</w:t>
            </w:r>
          </w:p>
          <w:p w14:paraId="62C797A1" w14:textId="77777777" w:rsidR="00013749" w:rsidRPr="00013749" w:rsidRDefault="00013749" w:rsidP="00013749">
            <w:pPr>
              <w:rPr>
                <w:rFonts w:eastAsia="Calibri" w:cstheme="minorHAnsi"/>
                <w:bCs/>
                <w:color w:val="000000"/>
                <w:sz w:val="18"/>
                <w:szCs w:val="18"/>
              </w:rPr>
            </w:pPr>
            <w:r w:rsidRPr="00013749">
              <w:rPr>
                <w:rFonts w:eastAsia="Calibri" w:cstheme="minorHAnsi"/>
                <w:bCs/>
                <w:color w:val="000000"/>
                <w:sz w:val="18"/>
                <w:szCs w:val="18"/>
              </w:rPr>
              <w:t>Jedinica: Rečenični znakovi</w:t>
            </w:r>
          </w:p>
          <w:p w14:paraId="1E10E943" w14:textId="77777777" w:rsidR="00013749" w:rsidRDefault="00AC42A6" w:rsidP="00D2151C">
            <w:pPr>
              <w:rPr>
                <w:rFonts w:eastAsia="Calibri" w:cstheme="minorHAnsi"/>
                <w:b/>
                <w:color w:val="000000"/>
                <w:sz w:val="18"/>
                <w:szCs w:val="18"/>
              </w:rPr>
            </w:pPr>
            <w:hyperlink r:id="rId4" w:anchor="block-372397" w:history="1">
              <w:r w:rsidR="00013749" w:rsidRPr="00013749">
                <w:rPr>
                  <w:rStyle w:val="Hyperlink"/>
                  <w:rFonts w:eastAsia="Calibri" w:cstheme="minorHAnsi"/>
                  <w:b/>
                  <w:sz w:val="18"/>
                  <w:szCs w:val="18"/>
                </w:rPr>
                <w:t>Objekt: Nabrajamo, povezujemo...</w:t>
              </w:r>
            </w:hyperlink>
          </w:p>
          <w:p w14:paraId="09D166CA" w14:textId="77777777" w:rsidR="00013749" w:rsidRDefault="00013749" w:rsidP="00D2151C">
            <w:pPr>
              <w:rPr>
                <w:rFonts w:eastAsia="Calibri" w:cstheme="minorHAnsi"/>
                <w:b/>
                <w:color w:val="000000"/>
                <w:sz w:val="18"/>
                <w:szCs w:val="18"/>
              </w:rPr>
            </w:pPr>
          </w:p>
          <w:p w14:paraId="416116BE" w14:textId="77777777" w:rsidR="00013749" w:rsidRDefault="00013749" w:rsidP="00D2151C">
            <w:pPr>
              <w:rPr>
                <w:rFonts w:eastAsia="Calibri" w:cstheme="minorHAnsi"/>
                <w:b/>
                <w:color w:val="000000"/>
                <w:sz w:val="18"/>
                <w:szCs w:val="18"/>
              </w:rPr>
            </w:pPr>
          </w:p>
          <w:p w14:paraId="44B25C2D" w14:textId="77777777" w:rsidR="00013749" w:rsidRDefault="00013749" w:rsidP="00D2151C">
            <w:pPr>
              <w:rPr>
                <w:rFonts w:eastAsia="Calibri" w:cstheme="minorHAnsi"/>
                <w:b/>
                <w:color w:val="000000"/>
                <w:sz w:val="18"/>
                <w:szCs w:val="18"/>
              </w:rPr>
            </w:pPr>
          </w:p>
          <w:p w14:paraId="09870C6F" w14:textId="77777777" w:rsidR="00013749" w:rsidRDefault="00013749" w:rsidP="00D2151C">
            <w:pPr>
              <w:rPr>
                <w:rFonts w:eastAsia="Calibri" w:cstheme="minorHAnsi"/>
                <w:b/>
                <w:color w:val="000000"/>
                <w:sz w:val="18"/>
                <w:szCs w:val="18"/>
              </w:rPr>
            </w:pPr>
          </w:p>
          <w:p w14:paraId="1CF4A8E3" w14:textId="77777777" w:rsidR="00013749" w:rsidRDefault="00013749" w:rsidP="00D2151C">
            <w:pPr>
              <w:rPr>
                <w:rFonts w:eastAsia="Calibri" w:cstheme="minorHAnsi"/>
                <w:b/>
                <w:color w:val="000000"/>
                <w:sz w:val="18"/>
                <w:szCs w:val="18"/>
              </w:rPr>
            </w:pPr>
          </w:p>
          <w:p w14:paraId="70FFC688" w14:textId="77777777" w:rsidR="00013749" w:rsidRDefault="00013749" w:rsidP="00D2151C">
            <w:pPr>
              <w:rPr>
                <w:rFonts w:eastAsia="Calibri" w:cstheme="minorHAnsi"/>
                <w:b/>
                <w:color w:val="000000"/>
                <w:sz w:val="18"/>
                <w:szCs w:val="18"/>
              </w:rPr>
            </w:pPr>
          </w:p>
          <w:p w14:paraId="1F7046D8" w14:textId="77777777" w:rsidR="00013749" w:rsidRDefault="00013749" w:rsidP="00D2151C">
            <w:pPr>
              <w:rPr>
                <w:rFonts w:eastAsia="Calibri" w:cstheme="minorHAnsi"/>
                <w:b/>
                <w:color w:val="000000"/>
                <w:sz w:val="18"/>
                <w:szCs w:val="18"/>
              </w:rPr>
            </w:pPr>
          </w:p>
          <w:p w14:paraId="315A94A0" w14:textId="77777777" w:rsidR="00064D75" w:rsidRPr="00013749" w:rsidRDefault="00013749" w:rsidP="00D2151C">
            <w:pPr>
              <w:rPr>
                <w:rFonts w:eastAsia="Calibri" w:cstheme="minorHAnsi"/>
                <w:bCs/>
                <w:color w:val="000000"/>
                <w:sz w:val="18"/>
                <w:szCs w:val="18"/>
              </w:rPr>
            </w:pPr>
            <w:r w:rsidRPr="00013749">
              <w:rPr>
                <w:rFonts w:eastAsia="Calibri" w:cstheme="minorHAnsi"/>
                <w:bCs/>
                <w:color w:val="000000"/>
                <w:sz w:val="18"/>
                <w:szCs w:val="18"/>
              </w:rPr>
              <w:t>Modul: Hrvatski jezik i komunikacija</w:t>
            </w:r>
          </w:p>
          <w:p w14:paraId="7B0494E4" w14:textId="77777777" w:rsidR="00013749" w:rsidRPr="00013749" w:rsidRDefault="00013749" w:rsidP="00D2151C">
            <w:pPr>
              <w:rPr>
                <w:rFonts w:eastAsia="Calibri" w:cstheme="minorHAnsi"/>
                <w:bCs/>
                <w:color w:val="000000"/>
                <w:sz w:val="18"/>
                <w:szCs w:val="18"/>
              </w:rPr>
            </w:pPr>
            <w:r w:rsidRPr="00013749">
              <w:rPr>
                <w:rFonts w:eastAsia="Calibri" w:cstheme="minorHAnsi"/>
                <w:bCs/>
                <w:color w:val="000000"/>
                <w:sz w:val="18"/>
                <w:szCs w:val="18"/>
              </w:rPr>
              <w:t>Jedinica: Rečenični znakovi</w:t>
            </w:r>
          </w:p>
          <w:p w14:paraId="79D0D5B4" w14:textId="77777777" w:rsidR="00013749" w:rsidRDefault="00AC42A6" w:rsidP="00D2151C">
            <w:pPr>
              <w:rPr>
                <w:rFonts w:eastAsia="Calibri" w:cstheme="minorHAnsi"/>
                <w:b/>
                <w:color w:val="000000"/>
                <w:sz w:val="18"/>
                <w:szCs w:val="18"/>
              </w:rPr>
            </w:pPr>
            <w:hyperlink r:id="rId5" w:anchor="block-360054" w:history="1">
              <w:r w:rsidR="00013749" w:rsidRPr="00013749">
                <w:rPr>
                  <w:rStyle w:val="Hyperlink"/>
                  <w:rFonts w:eastAsia="Calibri" w:cstheme="minorHAnsi"/>
                  <w:b/>
                  <w:sz w:val="18"/>
                  <w:szCs w:val="18"/>
                </w:rPr>
                <w:t>Objekt: Zarez</w:t>
              </w:r>
            </w:hyperlink>
          </w:p>
          <w:p w14:paraId="5BA3435D" w14:textId="77777777" w:rsidR="00013749" w:rsidRDefault="00013749" w:rsidP="00D2151C">
            <w:pPr>
              <w:rPr>
                <w:rFonts w:eastAsia="Calibri" w:cstheme="minorHAnsi"/>
                <w:b/>
                <w:color w:val="000000"/>
                <w:sz w:val="18"/>
                <w:szCs w:val="18"/>
              </w:rPr>
            </w:pPr>
          </w:p>
          <w:p w14:paraId="215C330F" w14:textId="77777777" w:rsidR="00013749" w:rsidRDefault="00013749" w:rsidP="00D2151C">
            <w:pPr>
              <w:rPr>
                <w:rFonts w:eastAsia="Calibri" w:cstheme="minorHAnsi"/>
                <w:b/>
                <w:color w:val="000000"/>
                <w:sz w:val="18"/>
                <w:szCs w:val="18"/>
              </w:rPr>
            </w:pPr>
          </w:p>
          <w:p w14:paraId="691F8BFB" w14:textId="77777777" w:rsidR="00013749" w:rsidRDefault="00013749" w:rsidP="00D2151C">
            <w:pPr>
              <w:rPr>
                <w:rFonts w:eastAsia="Calibri" w:cstheme="minorHAnsi"/>
                <w:b/>
                <w:color w:val="000000"/>
                <w:sz w:val="18"/>
                <w:szCs w:val="18"/>
              </w:rPr>
            </w:pPr>
          </w:p>
          <w:p w14:paraId="7A4A0B99" w14:textId="77777777" w:rsidR="00013749" w:rsidRDefault="00013749" w:rsidP="00D2151C">
            <w:pPr>
              <w:rPr>
                <w:rFonts w:eastAsia="Calibri" w:cstheme="minorHAnsi"/>
                <w:b/>
                <w:color w:val="000000"/>
                <w:sz w:val="18"/>
                <w:szCs w:val="18"/>
              </w:rPr>
            </w:pPr>
          </w:p>
          <w:p w14:paraId="05ABF09C" w14:textId="77777777" w:rsidR="00013749" w:rsidRDefault="00013749" w:rsidP="00D2151C">
            <w:pPr>
              <w:rPr>
                <w:rFonts w:eastAsia="Calibri" w:cstheme="minorHAnsi"/>
                <w:b/>
                <w:color w:val="000000"/>
                <w:sz w:val="18"/>
                <w:szCs w:val="18"/>
              </w:rPr>
            </w:pPr>
          </w:p>
          <w:p w14:paraId="303A463F" w14:textId="77777777" w:rsidR="00013749" w:rsidRDefault="00013749" w:rsidP="00D2151C">
            <w:pPr>
              <w:rPr>
                <w:rFonts w:eastAsia="Calibri" w:cstheme="minorHAnsi"/>
                <w:b/>
                <w:color w:val="000000"/>
                <w:sz w:val="18"/>
                <w:szCs w:val="18"/>
              </w:rPr>
            </w:pPr>
          </w:p>
          <w:p w14:paraId="46A5B3DB" w14:textId="77777777" w:rsidR="00013749" w:rsidRDefault="00013749" w:rsidP="00D2151C">
            <w:pPr>
              <w:rPr>
                <w:rFonts w:eastAsia="Calibri" w:cstheme="minorHAnsi"/>
                <w:b/>
                <w:color w:val="000000"/>
                <w:sz w:val="18"/>
                <w:szCs w:val="18"/>
              </w:rPr>
            </w:pPr>
          </w:p>
          <w:p w14:paraId="5DF1B1A6" w14:textId="77777777" w:rsidR="00013749" w:rsidRDefault="00013749" w:rsidP="00D2151C">
            <w:pPr>
              <w:rPr>
                <w:rFonts w:eastAsia="Calibri" w:cstheme="minorHAnsi"/>
                <w:b/>
                <w:color w:val="000000"/>
                <w:sz w:val="18"/>
                <w:szCs w:val="18"/>
              </w:rPr>
            </w:pPr>
          </w:p>
          <w:p w14:paraId="1C390606" w14:textId="77777777" w:rsidR="00013749" w:rsidRDefault="00013749" w:rsidP="00D2151C">
            <w:pPr>
              <w:rPr>
                <w:rFonts w:eastAsia="Calibri" w:cstheme="minorHAnsi"/>
                <w:b/>
                <w:color w:val="000000"/>
                <w:sz w:val="18"/>
                <w:szCs w:val="18"/>
              </w:rPr>
            </w:pPr>
          </w:p>
          <w:p w14:paraId="52A8CA0D" w14:textId="77777777" w:rsidR="00013749" w:rsidRDefault="00013749" w:rsidP="00D2151C">
            <w:pPr>
              <w:rPr>
                <w:rFonts w:eastAsia="Calibri" w:cstheme="minorHAnsi"/>
                <w:b/>
                <w:color w:val="000000"/>
                <w:sz w:val="18"/>
                <w:szCs w:val="18"/>
              </w:rPr>
            </w:pPr>
          </w:p>
          <w:p w14:paraId="305C4591" w14:textId="77777777" w:rsidR="00013749" w:rsidRDefault="00013749" w:rsidP="00D2151C">
            <w:pPr>
              <w:rPr>
                <w:rFonts w:eastAsia="Calibri" w:cstheme="minorHAnsi"/>
                <w:b/>
                <w:color w:val="000000"/>
                <w:sz w:val="18"/>
                <w:szCs w:val="18"/>
              </w:rPr>
            </w:pPr>
          </w:p>
          <w:p w14:paraId="5EE59448" w14:textId="77777777" w:rsidR="00013749" w:rsidRDefault="00013749" w:rsidP="00D2151C">
            <w:pPr>
              <w:rPr>
                <w:rFonts w:eastAsia="Calibri" w:cstheme="minorHAnsi"/>
                <w:b/>
                <w:color w:val="000000"/>
                <w:sz w:val="18"/>
                <w:szCs w:val="18"/>
              </w:rPr>
            </w:pPr>
          </w:p>
          <w:p w14:paraId="2876685F" w14:textId="77777777" w:rsidR="00013749" w:rsidRPr="00013749" w:rsidRDefault="00013749" w:rsidP="00013749">
            <w:pPr>
              <w:rPr>
                <w:rFonts w:eastAsia="Calibri" w:cstheme="minorHAnsi"/>
                <w:bCs/>
                <w:color w:val="000000"/>
                <w:sz w:val="18"/>
                <w:szCs w:val="18"/>
              </w:rPr>
            </w:pPr>
            <w:r w:rsidRPr="00013749">
              <w:rPr>
                <w:rFonts w:eastAsia="Calibri" w:cstheme="minorHAnsi"/>
                <w:bCs/>
                <w:color w:val="000000"/>
                <w:sz w:val="18"/>
                <w:szCs w:val="18"/>
              </w:rPr>
              <w:t>Modul: Hrvatski jezik i komunikacija</w:t>
            </w:r>
          </w:p>
          <w:p w14:paraId="618ED2A9" w14:textId="77777777" w:rsidR="00013749" w:rsidRPr="00013749" w:rsidRDefault="00013749" w:rsidP="00013749">
            <w:pPr>
              <w:rPr>
                <w:rFonts w:eastAsia="Calibri" w:cstheme="minorHAnsi"/>
                <w:bCs/>
                <w:color w:val="000000"/>
                <w:sz w:val="18"/>
                <w:szCs w:val="18"/>
              </w:rPr>
            </w:pPr>
            <w:r w:rsidRPr="00013749">
              <w:rPr>
                <w:rFonts w:eastAsia="Calibri" w:cstheme="minorHAnsi"/>
                <w:bCs/>
                <w:color w:val="000000"/>
                <w:sz w:val="18"/>
                <w:szCs w:val="18"/>
              </w:rPr>
              <w:t>Jedinica: Rečenični znakovi</w:t>
            </w:r>
          </w:p>
          <w:p w14:paraId="3F34888B" w14:textId="77777777" w:rsidR="00013749" w:rsidRPr="00D2151C" w:rsidRDefault="00AC42A6" w:rsidP="00D2151C">
            <w:pPr>
              <w:rPr>
                <w:rFonts w:eastAsia="Calibri" w:cstheme="minorHAnsi"/>
                <w:b/>
                <w:color w:val="000000"/>
                <w:sz w:val="18"/>
                <w:szCs w:val="18"/>
              </w:rPr>
            </w:pPr>
            <w:hyperlink r:id="rId6" w:anchor="block-360052" w:history="1">
              <w:r w:rsidR="00013749" w:rsidRPr="00013749">
                <w:rPr>
                  <w:rStyle w:val="Hyperlink"/>
                  <w:rFonts w:eastAsia="Calibri" w:cstheme="minorHAnsi"/>
                  <w:b/>
                  <w:sz w:val="18"/>
                  <w:szCs w:val="18"/>
                </w:rPr>
                <w:t>Objekt: Dvotočka</w:t>
              </w:r>
            </w:hyperlink>
          </w:p>
        </w:tc>
        <w:tc>
          <w:tcPr>
            <w:tcW w:w="897" w:type="pct"/>
          </w:tcPr>
          <w:p w14:paraId="5D670C98" w14:textId="77777777" w:rsidR="00013749" w:rsidRDefault="00013749" w:rsidP="00013749">
            <w:pPr>
              <w:rPr>
                <w:rFonts w:ascii="Calibri" w:eastAsia="Calibri" w:hAnsi="Calibri" w:cs="Calibri"/>
                <w:sz w:val="18"/>
                <w:szCs w:val="18"/>
              </w:rPr>
            </w:pPr>
            <w:r w:rsidRPr="00013749">
              <w:rPr>
                <w:rFonts w:ascii="Calibri" w:eastAsia="Calibri" w:hAnsi="Calibri" w:cs="Calibri"/>
                <w:b/>
                <w:bCs/>
                <w:sz w:val="18"/>
                <w:szCs w:val="18"/>
              </w:rPr>
              <w:lastRenderedPageBreak/>
              <w:t xml:space="preserve">UKU </w:t>
            </w:r>
            <w:r w:rsidRPr="00841543">
              <w:rPr>
                <w:rFonts w:ascii="Calibri" w:eastAsia="Calibri" w:hAnsi="Calibri" w:cs="Calibri"/>
                <w:sz w:val="18"/>
                <w:szCs w:val="18"/>
              </w:rPr>
              <w:t>A.</w:t>
            </w:r>
            <w:r>
              <w:rPr>
                <w:rFonts w:ascii="Calibri" w:eastAsia="Calibri" w:hAnsi="Calibri" w:cs="Calibri"/>
                <w:sz w:val="18"/>
                <w:szCs w:val="18"/>
              </w:rPr>
              <w:t xml:space="preserve"> </w:t>
            </w:r>
            <w:r w:rsidRPr="00841543">
              <w:rPr>
                <w:rFonts w:ascii="Calibri" w:eastAsia="Calibri" w:hAnsi="Calibri" w:cs="Calibri"/>
                <w:sz w:val="18"/>
                <w:szCs w:val="18"/>
              </w:rPr>
              <w:t>2.</w:t>
            </w:r>
            <w:r>
              <w:rPr>
                <w:rFonts w:ascii="Calibri" w:eastAsia="Calibri" w:hAnsi="Calibri" w:cs="Calibri"/>
                <w:sz w:val="18"/>
                <w:szCs w:val="18"/>
              </w:rPr>
              <w:t xml:space="preserve"> </w:t>
            </w:r>
            <w:r w:rsidRPr="00841543">
              <w:rPr>
                <w:rFonts w:ascii="Calibri" w:eastAsia="Calibri" w:hAnsi="Calibri" w:cs="Calibri"/>
                <w:sz w:val="18"/>
                <w:szCs w:val="18"/>
              </w:rPr>
              <w:t>1. Upravljanje informacijama: Uz podršku učitelja ili samostalno traži nove informacije iz različitih izvora i uspješno ih primjenjuje pri rješavanju problema</w:t>
            </w:r>
            <w:r>
              <w:rPr>
                <w:rFonts w:ascii="Calibri" w:eastAsia="Calibri" w:hAnsi="Calibri" w:cs="Calibri"/>
                <w:sz w:val="18"/>
                <w:szCs w:val="18"/>
              </w:rPr>
              <w:t xml:space="preserve">; </w:t>
            </w:r>
            <w:r w:rsidRPr="00841543">
              <w:rPr>
                <w:rFonts w:ascii="Calibri" w:eastAsia="Calibri" w:hAnsi="Calibri" w:cs="Calibri"/>
                <w:sz w:val="18"/>
                <w:szCs w:val="18"/>
              </w:rPr>
              <w:t>A.</w:t>
            </w:r>
            <w:r>
              <w:rPr>
                <w:rFonts w:ascii="Calibri" w:eastAsia="Calibri" w:hAnsi="Calibri" w:cs="Calibri"/>
                <w:sz w:val="18"/>
                <w:szCs w:val="18"/>
              </w:rPr>
              <w:t xml:space="preserve"> </w:t>
            </w:r>
            <w:r w:rsidRPr="00841543">
              <w:rPr>
                <w:rFonts w:ascii="Calibri" w:eastAsia="Calibri" w:hAnsi="Calibri" w:cs="Calibri"/>
                <w:sz w:val="18"/>
                <w:szCs w:val="18"/>
              </w:rPr>
              <w:t>2.</w:t>
            </w:r>
            <w:r>
              <w:rPr>
                <w:rFonts w:ascii="Calibri" w:eastAsia="Calibri" w:hAnsi="Calibri" w:cs="Calibri"/>
                <w:sz w:val="18"/>
                <w:szCs w:val="18"/>
              </w:rPr>
              <w:t xml:space="preserve"> </w:t>
            </w:r>
            <w:r w:rsidRPr="00841543">
              <w:rPr>
                <w:rFonts w:ascii="Calibri" w:eastAsia="Calibri" w:hAnsi="Calibri" w:cs="Calibri"/>
                <w:sz w:val="18"/>
                <w:szCs w:val="18"/>
              </w:rPr>
              <w:t>2. Primjena strategija učenja i rješavanje problema: Učenik primjenjuje strategije učenja i rješava probleme u svim područjima učenja uz praćenje i podršku učitelja</w:t>
            </w:r>
            <w:r>
              <w:rPr>
                <w:rFonts w:ascii="Calibri" w:eastAsia="Calibri" w:hAnsi="Calibri" w:cs="Calibri"/>
                <w:sz w:val="18"/>
                <w:szCs w:val="18"/>
              </w:rPr>
              <w:t xml:space="preserve">; </w:t>
            </w:r>
            <w:r w:rsidRPr="00841543">
              <w:rPr>
                <w:rFonts w:ascii="Calibri" w:eastAsia="Calibri" w:hAnsi="Calibri" w:cs="Calibri"/>
                <w:sz w:val="18"/>
                <w:szCs w:val="18"/>
              </w:rPr>
              <w:t>C.</w:t>
            </w:r>
            <w:r>
              <w:rPr>
                <w:rFonts w:ascii="Calibri" w:eastAsia="Calibri" w:hAnsi="Calibri" w:cs="Calibri"/>
                <w:sz w:val="18"/>
                <w:szCs w:val="18"/>
              </w:rPr>
              <w:t xml:space="preserve"> </w:t>
            </w:r>
            <w:r w:rsidRPr="00841543">
              <w:rPr>
                <w:rFonts w:ascii="Calibri" w:eastAsia="Calibri" w:hAnsi="Calibri" w:cs="Calibri"/>
                <w:sz w:val="18"/>
                <w:szCs w:val="18"/>
              </w:rPr>
              <w:t>2.</w:t>
            </w:r>
            <w:r>
              <w:rPr>
                <w:rFonts w:ascii="Calibri" w:eastAsia="Calibri" w:hAnsi="Calibri" w:cs="Calibri"/>
                <w:sz w:val="18"/>
                <w:szCs w:val="18"/>
              </w:rPr>
              <w:t xml:space="preserve"> </w:t>
            </w:r>
            <w:r w:rsidRPr="00841543">
              <w:rPr>
                <w:rFonts w:ascii="Calibri" w:eastAsia="Calibri" w:hAnsi="Calibri" w:cs="Calibri"/>
                <w:sz w:val="18"/>
                <w:szCs w:val="18"/>
              </w:rPr>
              <w:t>1. Vrijednost učenja: Učenik može objasniti vrijednost učenja za svoj život</w:t>
            </w:r>
            <w:r>
              <w:rPr>
                <w:rFonts w:ascii="Calibri" w:eastAsia="Calibri" w:hAnsi="Calibri" w:cs="Calibri"/>
                <w:sz w:val="18"/>
                <w:szCs w:val="18"/>
              </w:rPr>
              <w:t xml:space="preserve">; </w:t>
            </w:r>
          </w:p>
          <w:p w14:paraId="555B03BA" w14:textId="77777777" w:rsidR="00013749" w:rsidRDefault="00013749" w:rsidP="00013749">
            <w:pPr>
              <w:rPr>
                <w:rFonts w:ascii="Calibri" w:eastAsia="Calibri" w:hAnsi="Calibri" w:cs="Calibri"/>
                <w:sz w:val="18"/>
                <w:szCs w:val="18"/>
              </w:rPr>
            </w:pPr>
            <w:r w:rsidRPr="00841543">
              <w:rPr>
                <w:rFonts w:ascii="Calibri" w:eastAsia="Calibri" w:hAnsi="Calibri" w:cs="Calibri"/>
                <w:sz w:val="18"/>
                <w:szCs w:val="18"/>
              </w:rPr>
              <w:t>C.</w:t>
            </w:r>
            <w:r>
              <w:rPr>
                <w:rFonts w:ascii="Calibri" w:eastAsia="Calibri" w:hAnsi="Calibri" w:cs="Calibri"/>
                <w:sz w:val="18"/>
                <w:szCs w:val="18"/>
              </w:rPr>
              <w:t xml:space="preserve"> </w:t>
            </w:r>
            <w:r w:rsidRPr="00841543">
              <w:rPr>
                <w:rFonts w:ascii="Calibri" w:eastAsia="Calibri" w:hAnsi="Calibri" w:cs="Calibri"/>
                <w:sz w:val="18"/>
                <w:szCs w:val="18"/>
              </w:rPr>
              <w:t>2.</w:t>
            </w:r>
            <w:r>
              <w:rPr>
                <w:rFonts w:ascii="Calibri" w:eastAsia="Calibri" w:hAnsi="Calibri" w:cs="Calibri"/>
                <w:sz w:val="18"/>
                <w:szCs w:val="18"/>
              </w:rPr>
              <w:t xml:space="preserve"> </w:t>
            </w:r>
            <w:r w:rsidRPr="00841543">
              <w:rPr>
                <w:rFonts w:ascii="Calibri" w:eastAsia="Calibri" w:hAnsi="Calibri" w:cs="Calibri"/>
                <w:sz w:val="18"/>
                <w:szCs w:val="18"/>
              </w:rPr>
              <w:t>2. Slika o sebi kao učeniku</w:t>
            </w:r>
          </w:p>
          <w:p w14:paraId="1FAACE9D" w14:textId="77777777" w:rsidR="00841543" w:rsidRPr="00013749" w:rsidRDefault="00013749" w:rsidP="00013749">
            <w:pPr>
              <w:rPr>
                <w:rFonts w:ascii="Calibri" w:eastAsia="Calibri" w:hAnsi="Calibri" w:cs="Calibri"/>
                <w:sz w:val="18"/>
                <w:szCs w:val="18"/>
              </w:rPr>
            </w:pPr>
            <w:r w:rsidRPr="00013749">
              <w:rPr>
                <w:rFonts w:ascii="Calibri" w:eastAsia="Calibri" w:hAnsi="Calibri" w:cs="Calibri"/>
                <w:b/>
                <w:bCs/>
                <w:sz w:val="18"/>
                <w:szCs w:val="18"/>
              </w:rPr>
              <w:t>OSR</w:t>
            </w:r>
            <w:r>
              <w:rPr>
                <w:rFonts w:ascii="Calibri" w:eastAsia="Calibri" w:hAnsi="Calibri" w:cs="Calibri"/>
                <w:sz w:val="18"/>
                <w:szCs w:val="18"/>
              </w:rPr>
              <w:t xml:space="preserve"> </w:t>
            </w:r>
            <w:r w:rsidRPr="00841543">
              <w:rPr>
                <w:rFonts w:ascii="Calibri" w:eastAsia="Calibri" w:hAnsi="Calibri" w:cs="Calibri"/>
                <w:sz w:val="18"/>
                <w:szCs w:val="18"/>
              </w:rPr>
              <w:t>A.</w:t>
            </w:r>
            <w:r>
              <w:rPr>
                <w:rFonts w:ascii="Calibri" w:eastAsia="Calibri" w:hAnsi="Calibri" w:cs="Calibri"/>
                <w:sz w:val="18"/>
                <w:szCs w:val="18"/>
              </w:rPr>
              <w:t xml:space="preserve"> </w:t>
            </w:r>
            <w:r w:rsidRPr="00841543">
              <w:rPr>
                <w:rFonts w:ascii="Calibri" w:eastAsia="Calibri" w:hAnsi="Calibri" w:cs="Calibri"/>
                <w:sz w:val="18"/>
                <w:szCs w:val="18"/>
              </w:rPr>
              <w:t>2.</w:t>
            </w:r>
            <w:r>
              <w:rPr>
                <w:rFonts w:ascii="Calibri" w:eastAsia="Calibri" w:hAnsi="Calibri" w:cs="Calibri"/>
                <w:sz w:val="18"/>
                <w:szCs w:val="18"/>
              </w:rPr>
              <w:t xml:space="preserve"> </w:t>
            </w:r>
            <w:r w:rsidRPr="00841543">
              <w:rPr>
                <w:rFonts w:ascii="Calibri" w:eastAsia="Calibri" w:hAnsi="Calibri" w:cs="Calibri"/>
                <w:sz w:val="18"/>
                <w:szCs w:val="18"/>
              </w:rPr>
              <w:t>4. Razvija radne navike.</w:t>
            </w:r>
          </w:p>
        </w:tc>
      </w:tr>
    </w:tbl>
    <w:p w14:paraId="038CC6F1" w14:textId="77777777" w:rsidR="00C35534" w:rsidRPr="00D2151C" w:rsidRDefault="00AC42A6" w:rsidP="00D2151C">
      <w:pPr>
        <w:spacing w:after="0" w:line="240" w:lineRule="auto"/>
        <w:rPr>
          <w:rFonts w:cstheme="minorHAnsi"/>
          <w:sz w:val="18"/>
          <w:szCs w:val="18"/>
        </w:rPr>
      </w:pPr>
    </w:p>
    <w:sectPr w:rsidR="00C35534" w:rsidRPr="00D2151C" w:rsidSect="00D2151C">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D75"/>
    <w:rsid w:val="00013749"/>
    <w:rsid w:val="000643A4"/>
    <w:rsid w:val="00064D75"/>
    <w:rsid w:val="001479DC"/>
    <w:rsid w:val="0023795C"/>
    <w:rsid w:val="003251CE"/>
    <w:rsid w:val="003E631B"/>
    <w:rsid w:val="00625630"/>
    <w:rsid w:val="00841543"/>
    <w:rsid w:val="00897138"/>
    <w:rsid w:val="00AC42A6"/>
    <w:rsid w:val="00CB4C7F"/>
    <w:rsid w:val="00D2151C"/>
    <w:rsid w:val="00D53C6B"/>
    <w:rsid w:val="00D5644D"/>
    <w:rsid w:val="00E35F6C"/>
    <w:rsid w:val="00E476B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16270"/>
  <w15:chartTrackingRefBased/>
  <w15:docId w15:val="{469CFE2B-12B9-4D08-B575-6B53BCE80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D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064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64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151C"/>
    <w:pPr>
      <w:ind w:left="720"/>
      <w:contextualSpacing/>
    </w:pPr>
  </w:style>
  <w:style w:type="character" w:styleId="Hyperlink">
    <w:name w:val="Hyperlink"/>
    <w:basedOn w:val="DefaultParagraphFont"/>
    <w:uiPriority w:val="99"/>
    <w:unhideWhenUsed/>
    <w:rsid w:val="00013749"/>
    <w:rPr>
      <w:color w:val="0563C1" w:themeColor="hyperlink"/>
      <w:u w:val="single"/>
    </w:rPr>
  </w:style>
  <w:style w:type="character" w:styleId="UnresolvedMention">
    <w:name w:val="Unresolved Mention"/>
    <w:basedOn w:val="DefaultParagraphFont"/>
    <w:uiPriority w:val="99"/>
    <w:semiHidden/>
    <w:unhideWhenUsed/>
    <w:rsid w:val="000137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r.izzi.digital/DOS/4218/19405.html" TargetMode="External"/><Relationship Id="rId5" Type="http://schemas.openxmlformats.org/officeDocument/2006/relationships/hyperlink" Target="https://hr.izzi.digital/DOS/4218/19405.html" TargetMode="External"/><Relationship Id="rId4" Type="http://schemas.openxmlformats.org/officeDocument/2006/relationships/hyperlink" Target="https://hr.izzi.digital/DOS/4218/19405.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847</Words>
  <Characters>4832</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8</cp:revision>
  <dcterms:created xsi:type="dcterms:W3CDTF">2020-07-18T07:46:00Z</dcterms:created>
  <dcterms:modified xsi:type="dcterms:W3CDTF">2021-07-28T08:03:00Z</dcterms:modified>
</cp:coreProperties>
</file>